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8C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>Мониторинг</w:t>
      </w:r>
      <w:bookmarkStart w:id="0" w:name="_GoBack"/>
      <w:bookmarkEnd w:id="0"/>
    </w:p>
    <w:p w:rsidR="00431EFB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>повышения квалификации работников образования муниципальных общеобразовательных учреждений по функциональной грамотности в 202</w:t>
      </w:r>
      <w:r w:rsidR="00330214">
        <w:rPr>
          <w:rFonts w:ascii="Times New Roman" w:hAnsi="Times New Roman" w:cs="Times New Roman"/>
          <w:b/>
          <w:sz w:val="24"/>
          <w:szCs w:val="24"/>
        </w:rPr>
        <w:t>1</w:t>
      </w:r>
      <w:r w:rsidR="008A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58C">
        <w:rPr>
          <w:rFonts w:ascii="Times New Roman" w:hAnsi="Times New Roman" w:cs="Times New Roman"/>
          <w:b/>
          <w:sz w:val="24"/>
          <w:szCs w:val="24"/>
        </w:rPr>
        <w:t>году</w:t>
      </w:r>
      <w:r w:rsidR="00D038D2">
        <w:rPr>
          <w:rFonts w:ascii="Times New Roman" w:hAnsi="Times New Roman" w:cs="Times New Roman"/>
          <w:b/>
          <w:sz w:val="24"/>
          <w:szCs w:val="24"/>
        </w:rPr>
        <w:t xml:space="preserve"> (на 01.</w:t>
      </w:r>
      <w:r w:rsidR="00C02FFF">
        <w:rPr>
          <w:rFonts w:ascii="Times New Roman" w:hAnsi="Times New Roman" w:cs="Times New Roman"/>
          <w:b/>
          <w:sz w:val="24"/>
          <w:szCs w:val="24"/>
        </w:rPr>
        <w:t>10</w:t>
      </w:r>
      <w:r w:rsidR="00D038D2">
        <w:rPr>
          <w:rFonts w:ascii="Times New Roman" w:hAnsi="Times New Roman" w:cs="Times New Roman"/>
          <w:b/>
          <w:sz w:val="24"/>
          <w:szCs w:val="24"/>
        </w:rPr>
        <w:t>.2021)</w:t>
      </w:r>
    </w:p>
    <w:tbl>
      <w:tblPr>
        <w:tblStyle w:val="a3"/>
        <w:tblW w:w="15497" w:type="dxa"/>
        <w:tblLook w:val="04A0" w:firstRow="1" w:lastRow="0" w:firstColumn="1" w:lastColumn="0" w:noHBand="0" w:noVBand="1"/>
      </w:tblPr>
      <w:tblGrid>
        <w:gridCol w:w="1101"/>
        <w:gridCol w:w="6378"/>
        <w:gridCol w:w="6600"/>
        <w:gridCol w:w="1418"/>
      </w:tblGrid>
      <w:tr w:rsidR="0070358C" w:rsidTr="0070358C">
        <w:tc>
          <w:tcPr>
            <w:tcW w:w="1101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378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ДПП</w:t>
            </w:r>
          </w:p>
        </w:tc>
        <w:tc>
          <w:tcPr>
            <w:tcW w:w="6600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ОО (кол-в чел.)</w:t>
            </w:r>
          </w:p>
        </w:tc>
        <w:tc>
          <w:tcPr>
            <w:tcW w:w="1418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358C" w:rsidTr="0070358C">
        <w:tc>
          <w:tcPr>
            <w:tcW w:w="1101" w:type="dxa"/>
          </w:tcPr>
          <w:p w:rsidR="0070358C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CB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16ч., </w:t>
            </w:r>
            <w:r w:rsidRPr="004064CB">
              <w:rPr>
                <w:rFonts w:ascii="Times New Roman" w:hAnsi="Times New Roman" w:cs="Times New Roman"/>
                <w:sz w:val="24"/>
                <w:szCs w:val="24"/>
              </w:rPr>
              <w:t>ИРО Екатеринбург</w:t>
            </w:r>
          </w:p>
        </w:tc>
        <w:tc>
          <w:tcPr>
            <w:tcW w:w="6600" w:type="dxa"/>
          </w:tcPr>
          <w:p w:rsidR="0070358C" w:rsidRDefault="0070358C" w:rsidP="0081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CB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064CB">
              <w:rPr>
                <w:rFonts w:ascii="Times New Roman" w:hAnsi="Times New Roman" w:cs="Times New Roman"/>
                <w:sz w:val="24"/>
                <w:szCs w:val="24"/>
              </w:rPr>
              <w:t xml:space="preserve"> ЦНОИ СПб</w:t>
            </w:r>
          </w:p>
        </w:tc>
        <w:tc>
          <w:tcPr>
            <w:tcW w:w="6600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естественнонаучной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64CB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 ИРО, Екатеринбург</w:t>
            </w:r>
          </w:p>
        </w:tc>
        <w:tc>
          <w:tcPr>
            <w:tcW w:w="6600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CB">
              <w:rPr>
                <w:rFonts w:ascii="Times New Roman" w:hAnsi="Times New Roman" w:cs="Times New Roman"/>
                <w:sz w:val="24"/>
                <w:szCs w:val="24"/>
              </w:rPr>
              <w:t>Интерактивные форматы в финансовом воспитании школьников 5-8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20ч., </w:t>
            </w:r>
            <w:r w:rsidRPr="004064CB">
              <w:rPr>
                <w:rFonts w:ascii="Times New Roman" w:hAnsi="Times New Roman" w:cs="Times New Roman"/>
                <w:sz w:val="24"/>
                <w:szCs w:val="24"/>
              </w:rPr>
              <w:t xml:space="preserve"> УО МФЦ "Образовательные проекты" </w:t>
            </w:r>
          </w:p>
        </w:tc>
        <w:tc>
          <w:tcPr>
            <w:tcW w:w="6600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6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школьников: методы и средства формирования и оценивания, 32ч.,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</w:tc>
        <w:tc>
          <w:tcPr>
            <w:tcW w:w="6600" w:type="dxa"/>
          </w:tcPr>
          <w:p w:rsidR="0070358C" w:rsidRDefault="0070358C" w:rsidP="0056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70358C" w:rsidRDefault="00722AD0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обучающихся, 72 часа, ФГБОУ ВО «РАНХ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>ГС», г. Москва</w:t>
            </w:r>
          </w:p>
        </w:tc>
        <w:tc>
          <w:tcPr>
            <w:tcW w:w="6600" w:type="dxa"/>
          </w:tcPr>
          <w:p w:rsidR="0070358C" w:rsidRDefault="0070358C" w:rsidP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70358C" w:rsidRDefault="00722AD0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обществознании, 24 часа, ФГБОУ ВО «РАНХ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>ГС», г. Москва</w:t>
            </w:r>
          </w:p>
        </w:tc>
        <w:tc>
          <w:tcPr>
            <w:tcW w:w="6600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70358C" w:rsidRDefault="00722AD0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D0">
              <w:rPr>
                <w:rFonts w:ascii="Times New Roman" w:hAnsi="Times New Roman" w:cs="Times New Roman"/>
                <w:sz w:val="24"/>
                <w:szCs w:val="24"/>
              </w:rPr>
              <w:t>Содержательные и методические аспекты преподавания курса «Финансовая грамотность» в соответствии с ФГОС – 24 часа; ИРО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</w:tc>
        <w:tc>
          <w:tcPr>
            <w:tcW w:w="6600" w:type="dxa"/>
          </w:tcPr>
          <w:p w:rsidR="0070358C" w:rsidRDefault="0051302B" w:rsidP="00CE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 (2), 22 (2)</w:t>
            </w:r>
          </w:p>
        </w:tc>
        <w:tc>
          <w:tcPr>
            <w:tcW w:w="1418" w:type="dxa"/>
          </w:tcPr>
          <w:p w:rsidR="0070358C" w:rsidRDefault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02B" w:rsidTr="0070358C">
        <w:tc>
          <w:tcPr>
            <w:tcW w:w="1101" w:type="dxa"/>
          </w:tcPr>
          <w:p w:rsidR="0051302B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E16579" w:rsidRPr="00E16579" w:rsidRDefault="00E16579" w:rsidP="00E165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школьника, 72</w:t>
            </w:r>
            <w:proofErr w:type="gramStart"/>
            <w:r w:rsidRPr="00E1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ч,  </w:t>
            </w:r>
            <w:proofErr w:type="spellStart"/>
            <w:r w:rsidRPr="00E1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proofErr w:type="gramEnd"/>
          </w:p>
          <w:p w:rsidR="0051302B" w:rsidRPr="00E16579" w:rsidRDefault="0051302B" w:rsidP="0051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1302B" w:rsidRDefault="00E16579" w:rsidP="00CE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37(1)</w:t>
            </w:r>
          </w:p>
        </w:tc>
        <w:tc>
          <w:tcPr>
            <w:tcW w:w="1418" w:type="dxa"/>
          </w:tcPr>
          <w:p w:rsidR="0051302B" w:rsidRDefault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58C" w:rsidTr="0070358C">
        <w:tc>
          <w:tcPr>
            <w:tcW w:w="1101" w:type="dxa"/>
          </w:tcPr>
          <w:p w:rsidR="0070358C" w:rsidRDefault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70358C" w:rsidRDefault="000D6E3C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3C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финансовой грамотности в образовательной школе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 xml:space="preserve">, 16ч., </w:t>
            </w:r>
            <w:r w:rsidRPr="000D6E3C">
              <w:rPr>
                <w:rFonts w:ascii="Times New Roman" w:hAnsi="Times New Roman" w:cs="Times New Roman"/>
                <w:sz w:val="24"/>
                <w:szCs w:val="24"/>
              </w:rPr>
              <w:t xml:space="preserve">ЧОУ ДПО "Колледж международных отношений </w:t>
            </w:r>
          </w:p>
        </w:tc>
        <w:tc>
          <w:tcPr>
            <w:tcW w:w="6600" w:type="dxa"/>
          </w:tcPr>
          <w:p w:rsidR="0070358C" w:rsidRDefault="0070358C" w:rsidP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Default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70358C" w:rsidRDefault="006F69F9" w:rsidP="0036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F9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обучающихся, 72 ч, ООО «Центр непрерывного образования и инноваций» г. Санк</w:t>
            </w:r>
            <w:r w:rsidR="003651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9F9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6600" w:type="dxa"/>
          </w:tcPr>
          <w:p w:rsidR="0070358C" w:rsidRDefault="0070358C" w:rsidP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F9" w:rsidTr="0070358C">
        <w:tc>
          <w:tcPr>
            <w:tcW w:w="1101" w:type="dxa"/>
          </w:tcPr>
          <w:p w:rsidR="006F69F9" w:rsidRDefault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6F69F9" w:rsidRPr="006F69F9" w:rsidRDefault="006F69F9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F9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финансовой грамотности в общеобразовательной школе, 36 час., АНО ДПО "ОЦ Каменный город"</w:t>
            </w:r>
          </w:p>
        </w:tc>
        <w:tc>
          <w:tcPr>
            <w:tcW w:w="6600" w:type="dxa"/>
          </w:tcPr>
          <w:p w:rsidR="006F69F9" w:rsidRDefault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9F9" w:rsidRDefault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F9" w:rsidTr="0070358C">
        <w:tc>
          <w:tcPr>
            <w:tcW w:w="1101" w:type="dxa"/>
          </w:tcPr>
          <w:p w:rsidR="006F69F9" w:rsidRDefault="00832C24" w:rsidP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1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6F69F9" w:rsidRPr="006F69F9" w:rsidRDefault="00CE6551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(в том числе в области формирования функциональной грамотности обучающихся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551">
              <w:rPr>
                <w:rFonts w:ascii="Times New Roman" w:hAnsi="Times New Roman" w:cs="Times New Roman"/>
                <w:sz w:val="24"/>
                <w:szCs w:val="24"/>
              </w:rPr>
              <w:t>, 133ч., ИРО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</w:tc>
        <w:tc>
          <w:tcPr>
            <w:tcW w:w="6600" w:type="dxa"/>
          </w:tcPr>
          <w:p w:rsidR="006F69F9" w:rsidRDefault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9F9" w:rsidRDefault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F9" w:rsidTr="0070358C">
        <w:tc>
          <w:tcPr>
            <w:tcW w:w="1101" w:type="dxa"/>
          </w:tcPr>
          <w:p w:rsidR="006F69F9" w:rsidRDefault="00832C24" w:rsidP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F69F9" w:rsidRPr="006F69F9" w:rsidRDefault="00814BCB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читательской грамотности обучающихся 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>, 40ч.,</w:t>
            </w:r>
            <w:r w:rsidRPr="00814BCB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</w:tc>
        <w:tc>
          <w:tcPr>
            <w:tcW w:w="6600" w:type="dxa"/>
          </w:tcPr>
          <w:p w:rsidR="006F69F9" w:rsidRDefault="006F69F9" w:rsidP="0081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9F9" w:rsidRDefault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F9" w:rsidTr="0070358C">
        <w:tc>
          <w:tcPr>
            <w:tcW w:w="1101" w:type="dxa"/>
          </w:tcPr>
          <w:p w:rsidR="006F69F9" w:rsidRDefault="00832C24" w:rsidP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F69F9" w:rsidRPr="006F69F9" w:rsidRDefault="00814BCB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CB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обучающихся: 4К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4BCB">
              <w:rPr>
                <w:rFonts w:ascii="Times New Roman" w:hAnsi="Times New Roman" w:cs="Times New Roman"/>
                <w:sz w:val="24"/>
                <w:szCs w:val="24"/>
              </w:rPr>
              <w:t>32 ч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C24">
              <w:rPr>
                <w:rFonts w:ascii="Times New Roman" w:hAnsi="Times New Roman" w:cs="Times New Roman"/>
                <w:sz w:val="24"/>
                <w:szCs w:val="24"/>
              </w:rPr>
              <w:t>ИРО, Екатеринбург</w:t>
            </w:r>
          </w:p>
        </w:tc>
        <w:tc>
          <w:tcPr>
            <w:tcW w:w="6600" w:type="dxa"/>
          </w:tcPr>
          <w:p w:rsidR="006F69F9" w:rsidRDefault="006F69F9" w:rsidP="0081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69F9" w:rsidRDefault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F9" w:rsidTr="0070358C">
        <w:tc>
          <w:tcPr>
            <w:tcW w:w="1101" w:type="dxa"/>
          </w:tcPr>
          <w:p w:rsidR="006F69F9" w:rsidRDefault="00CF48F3" w:rsidP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6F69F9" w:rsidRPr="006F69F9" w:rsidRDefault="00D038D2" w:rsidP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Онлайн-конференция «</w:t>
            </w:r>
            <w:r w:rsidR="00330214" w:rsidRPr="0033021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грамотность. Учимся жизни", </w:t>
            </w:r>
            <w:r w:rsidR="00C072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330214" w:rsidRPr="00330214">
              <w:rPr>
                <w:rFonts w:ascii="Times New Roman" w:hAnsi="Times New Roman" w:cs="Times New Roman"/>
                <w:sz w:val="24"/>
                <w:szCs w:val="24"/>
              </w:rPr>
              <w:t>ч., АО Издательство "Просвещение"</w:t>
            </w:r>
          </w:p>
        </w:tc>
        <w:tc>
          <w:tcPr>
            <w:tcW w:w="6600" w:type="dxa"/>
          </w:tcPr>
          <w:p w:rsidR="006F69F9" w:rsidRPr="00330214" w:rsidRDefault="00330214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  <w:r w:rsidR="00C0724E">
              <w:rPr>
                <w:rFonts w:ascii="Times New Roman" w:hAnsi="Times New Roman" w:cs="Times New Roman"/>
                <w:sz w:val="24"/>
                <w:szCs w:val="24"/>
              </w:rPr>
              <w:t>, 16(1), 22 (1), 40 (1)</w:t>
            </w:r>
            <w:r w:rsidR="00D038D2">
              <w:rPr>
                <w:rFonts w:ascii="Times New Roman" w:hAnsi="Times New Roman" w:cs="Times New Roman"/>
                <w:sz w:val="24"/>
                <w:szCs w:val="24"/>
              </w:rPr>
              <w:t>, 7 (1)</w:t>
            </w:r>
          </w:p>
        </w:tc>
        <w:tc>
          <w:tcPr>
            <w:tcW w:w="1418" w:type="dxa"/>
          </w:tcPr>
          <w:p w:rsidR="006F69F9" w:rsidRPr="00C479CC" w:rsidRDefault="00D038D2" w:rsidP="003C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9F9" w:rsidTr="0070358C">
        <w:tc>
          <w:tcPr>
            <w:tcW w:w="1101" w:type="dxa"/>
          </w:tcPr>
          <w:p w:rsidR="006F69F9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6F69F9" w:rsidRPr="006F69F9" w:rsidRDefault="00330214" w:rsidP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2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0214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языковая грамотность и культура языкового мышления как уровень образованности современного школьника.» (2 часа)</w:t>
            </w:r>
            <w:r w:rsidR="00C0724E">
              <w:rPr>
                <w:rFonts w:ascii="Times New Roman" w:hAnsi="Times New Roman" w:cs="Times New Roman"/>
                <w:sz w:val="24"/>
                <w:szCs w:val="24"/>
              </w:rPr>
              <w:t>, ГК Просвещение</w:t>
            </w:r>
          </w:p>
        </w:tc>
        <w:tc>
          <w:tcPr>
            <w:tcW w:w="6600" w:type="dxa"/>
          </w:tcPr>
          <w:p w:rsidR="006F69F9" w:rsidRDefault="003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418" w:type="dxa"/>
          </w:tcPr>
          <w:p w:rsidR="006F69F9" w:rsidRDefault="00C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F9" w:rsidTr="0070358C">
        <w:tc>
          <w:tcPr>
            <w:tcW w:w="1101" w:type="dxa"/>
          </w:tcPr>
          <w:p w:rsidR="006F69F9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6F69F9" w:rsidRPr="006F69F9" w:rsidRDefault="00C0724E" w:rsidP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обществознании</w:t>
            </w:r>
            <w:r w:rsidR="00D038D2">
              <w:rPr>
                <w:rFonts w:ascii="Times New Roman" w:hAnsi="Times New Roman" w:cs="Times New Roman"/>
                <w:sz w:val="24"/>
                <w:szCs w:val="24"/>
              </w:rPr>
              <w:t xml:space="preserve">, 24часа, </w:t>
            </w:r>
            <w:r w:rsidRPr="00C0724E">
              <w:rPr>
                <w:rFonts w:ascii="Times New Roman" w:hAnsi="Times New Roman" w:cs="Times New Roman"/>
                <w:sz w:val="24"/>
                <w:szCs w:val="24"/>
              </w:rPr>
              <w:t>ФГБОУ ВО "Российская академия народного хозяйства и государственной службы при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24E">
              <w:rPr>
                <w:rFonts w:ascii="Times New Roman" w:hAnsi="Times New Roman" w:cs="Times New Roman"/>
                <w:sz w:val="24"/>
                <w:szCs w:val="24"/>
              </w:rPr>
              <w:t xml:space="preserve">денте Российской Федерации" </w:t>
            </w:r>
          </w:p>
        </w:tc>
        <w:tc>
          <w:tcPr>
            <w:tcW w:w="6600" w:type="dxa"/>
          </w:tcPr>
          <w:p w:rsidR="006F69F9" w:rsidRDefault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16(1)</w:t>
            </w:r>
          </w:p>
        </w:tc>
        <w:tc>
          <w:tcPr>
            <w:tcW w:w="1418" w:type="dxa"/>
          </w:tcPr>
          <w:p w:rsidR="006F69F9" w:rsidRDefault="00C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F9" w:rsidTr="0070358C">
        <w:tc>
          <w:tcPr>
            <w:tcW w:w="1101" w:type="dxa"/>
          </w:tcPr>
          <w:p w:rsidR="006F69F9" w:rsidRDefault="00CF48F3" w:rsidP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</w:tcPr>
          <w:p w:rsidR="006F69F9" w:rsidRPr="006F69F9" w:rsidRDefault="00C0724E" w:rsidP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E">
              <w:rPr>
                <w:rFonts w:ascii="Times New Roman" w:hAnsi="Times New Roman" w:cs="Times New Roman"/>
                <w:sz w:val="24"/>
                <w:szCs w:val="24"/>
              </w:rPr>
              <w:t>Задачи с экономическим  содержанием на уроках математики как средство развития функциональной грамотности обучающихся, 32ч, ГАОУ ДПО СО ИРО</w:t>
            </w:r>
          </w:p>
        </w:tc>
        <w:tc>
          <w:tcPr>
            <w:tcW w:w="6600" w:type="dxa"/>
          </w:tcPr>
          <w:p w:rsidR="006F69F9" w:rsidRDefault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(1), 39 (1)</w:t>
            </w:r>
          </w:p>
        </w:tc>
        <w:tc>
          <w:tcPr>
            <w:tcW w:w="1418" w:type="dxa"/>
          </w:tcPr>
          <w:p w:rsidR="006F69F9" w:rsidRDefault="00C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9F9" w:rsidTr="00C02FFF">
        <w:trPr>
          <w:trHeight w:val="1050"/>
        </w:trPr>
        <w:tc>
          <w:tcPr>
            <w:tcW w:w="1101" w:type="dxa"/>
          </w:tcPr>
          <w:p w:rsidR="006F69F9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6F69F9" w:rsidRPr="00B11265" w:rsidRDefault="00B11265" w:rsidP="00C0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"Организация работы по развитию и 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ностике функциональной грамотности у младших школьников" (4 часа). Информационно- образовательный портал "DIDACTICUM" г. Москва.</w:t>
            </w:r>
          </w:p>
        </w:tc>
        <w:tc>
          <w:tcPr>
            <w:tcW w:w="6600" w:type="dxa"/>
          </w:tcPr>
          <w:p w:rsidR="006F69F9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(4)</w:t>
            </w:r>
          </w:p>
        </w:tc>
        <w:tc>
          <w:tcPr>
            <w:tcW w:w="1418" w:type="dxa"/>
          </w:tcPr>
          <w:p w:rsidR="006F69F9" w:rsidRDefault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9F9" w:rsidTr="0070358C">
        <w:tc>
          <w:tcPr>
            <w:tcW w:w="1101" w:type="dxa"/>
          </w:tcPr>
          <w:p w:rsidR="006F69F9" w:rsidRDefault="00B11265" w:rsidP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6F69F9" w:rsidRPr="00B11265" w:rsidRDefault="00B11265" w:rsidP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функциональной грамотности. Общие итоги. Математическая грамотность (4 часа) 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1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:rsidR="006F69F9" w:rsidRDefault="00B1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(1)</w:t>
            </w:r>
          </w:p>
        </w:tc>
        <w:tc>
          <w:tcPr>
            <w:tcW w:w="1418" w:type="dxa"/>
          </w:tcPr>
          <w:p w:rsidR="006F69F9" w:rsidRDefault="00D0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F9" w:rsidTr="0070358C">
        <w:tc>
          <w:tcPr>
            <w:tcW w:w="1101" w:type="dxa"/>
          </w:tcPr>
          <w:p w:rsidR="006F69F9" w:rsidRDefault="00C0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356D80" w:rsidRPr="00C02FFF" w:rsidRDefault="00356D80" w:rsidP="00356D80">
            <w:pPr>
              <w:rPr>
                <w:rFonts w:ascii="Times New Roman" w:hAnsi="Times New Roman" w:cs="Times New Roman"/>
                <w:color w:val="000000"/>
              </w:rPr>
            </w:pPr>
            <w:r w:rsidRPr="00C02FFF">
              <w:rPr>
                <w:rFonts w:ascii="Times New Roman" w:hAnsi="Times New Roman" w:cs="Times New Roman"/>
                <w:color w:val="000000"/>
              </w:rPr>
              <w:t>Содержание, формы и методы обучения школьников основам финансовой грамотности.</w:t>
            </w:r>
            <w:r w:rsidR="00C02F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2FFF">
              <w:rPr>
                <w:rFonts w:ascii="Times New Roman" w:hAnsi="Times New Roman" w:cs="Times New Roman"/>
                <w:color w:val="000000"/>
              </w:rPr>
              <w:t xml:space="preserve">ООО "Издательство Учитель"28.06.2021-12.07.2021, Волгоград (72 часа).                                                                                                                                               </w:t>
            </w:r>
          </w:p>
          <w:p w:rsidR="006F69F9" w:rsidRPr="006F69F9" w:rsidRDefault="006F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6F69F9" w:rsidRDefault="0035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1418" w:type="dxa"/>
          </w:tcPr>
          <w:p w:rsidR="006F69F9" w:rsidRDefault="00C0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9F9" w:rsidTr="0070358C">
        <w:tc>
          <w:tcPr>
            <w:tcW w:w="1101" w:type="dxa"/>
          </w:tcPr>
          <w:p w:rsidR="006F69F9" w:rsidRDefault="00C0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6F69F9" w:rsidRPr="00C02FFF" w:rsidRDefault="00356D80" w:rsidP="00C02FFF">
            <w:pPr>
              <w:rPr>
                <w:rFonts w:ascii="Times New Roman" w:hAnsi="Times New Roman" w:cs="Times New Roman"/>
              </w:rPr>
            </w:pPr>
            <w:r w:rsidRPr="00C02FFF">
              <w:rPr>
                <w:rFonts w:ascii="Times New Roman" w:hAnsi="Times New Roman" w:cs="Times New Roman"/>
                <w:color w:val="000000"/>
              </w:rPr>
              <w:t>Онлайн-</w:t>
            </w:r>
            <w:proofErr w:type="spellStart"/>
            <w:r w:rsidRPr="00C02FFF">
              <w:rPr>
                <w:rFonts w:ascii="Times New Roman" w:hAnsi="Times New Roman" w:cs="Times New Roman"/>
                <w:color w:val="000000"/>
              </w:rPr>
              <w:t>интенсив</w:t>
            </w:r>
            <w:proofErr w:type="spellEnd"/>
            <w:r w:rsidRPr="00C02FFF">
              <w:rPr>
                <w:rFonts w:ascii="Times New Roman" w:hAnsi="Times New Roman" w:cs="Times New Roman"/>
                <w:color w:val="000000"/>
              </w:rPr>
              <w:t xml:space="preserve"> "Функциональная грамотность. Готовимся к PISA 2022", 8 часов, 8.08-13.08.2021, АО "Издательство "Просвещение"</w:t>
            </w:r>
          </w:p>
        </w:tc>
        <w:tc>
          <w:tcPr>
            <w:tcW w:w="6600" w:type="dxa"/>
          </w:tcPr>
          <w:p w:rsidR="006F69F9" w:rsidRPr="00C02FFF" w:rsidRDefault="00356D80">
            <w:pPr>
              <w:rPr>
                <w:rFonts w:ascii="Times New Roman" w:hAnsi="Times New Roman" w:cs="Times New Roman"/>
              </w:rPr>
            </w:pPr>
            <w:r w:rsidRPr="00C02FFF">
              <w:rPr>
                <w:rFonts w:ascii="Times New Roman" w:hAnsi="Times New Roman" w:cs="Times New Roman"/>
              </w:rPr>
              <w:t>17 (2)</w:t>
            </w:r>
          </w:p>
        </w:tc>
        <w:tc>
          <w:tcPr>
            <w:tcW w:w="1418" w:type="dxa"/>
          </w:tcPr>
          <w:p w:rsidR="006F69F9" w:rsidRDefault="00C0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6D80" w:rsidTr="0070358C">
        <w:tc>
          <w:tcPr>
            <w:tcW w:w="1101" w:type="dxa"/>
          </w:tcPr>
          <w:p w:rsidR="00356D80" w:rsidRDefault="00C0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356D80" w:rsidRPr="00C02FFF" w:rsidRDefault="00356D80" w:rsidP="00C02FFF">
            <w:pPr>
              <w:rPr>
                <w:rFonts w:ascii="Times New Roman" w:hAnsi="Times New Roman" w:cs="Times New Roman"/>
                <w:color w:val="000000"/>
              </w:rPr>
            </w:pPr>
            <w:r w:rsidRPr="00C02FFF">
              <w:rPr>
                <w:rFonts w:ascii="Times New Roman" w:hAnsi="Times New Roman" w:cs="Times New Roman"/>
                <w:color w:val="000000"/>
              </w:rPr>
              <w:t>Формирование читательской грамотности младших школьников, 6 час., 27.07.2021, ОУ Фонд "Педагогический университет "Первое сентября"</w:t>
            </w:r>
          </w:p>
        </w:tc>
        <w:tc>
          <w:tcPr>
            <w:tcW w:w="6600" w:type="dxa"/>
          </w:tcPr>
          <w:p w:rsidR="00356D80" w:rsidRPr="00C02FFF" w:rsidRDefault="00356D80">
            <w:pPr>
              <w:rPr>
                <w:rFonts w:ascii="Times New Roman" w:hAnsi="Times New Roman" w:cs="Times New Roman"/>
              </w:rPr>
            </w:pPr>
            <w:r w:rsidRPr="00C02FFF">
              <w:rPr>
                <w:rFonts w:ascii="Times New Roman" w:hAnsi="Times New Roman" w:cs="Times New Roman"/>
              </w:rPr>
              <w:t>20(1)</w:t>
            </w:r>
          </w:p>
        </w:tc>
        <w:tc>
          <w:tcPr>
            <w:tcW w:w="1418" w:type="dxa"/>
          </w:tcPr>
          <w:p w:rsidR="00356D80" w:rsidRDefault="00C0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80" w:rsidTr="0070358C">
        <w:tc>
          <w:tcPr>
            <w:tcW w:w="1101" w:type="dxa"/>
          </w:tcPr>
          <w:p w:rsidR="00356D80" w:rsidRDefault="00C0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8" w:type="dxa"/>
          </w:tcPr>
          <w:p w:rsidR="00356D80" w:rsidRDefault="00356D80" w:rsidP="00C02FFF">
            <w:pPr>
              <w:rPr>
                <w:color w:val="000000"/>
                <w:sz w:val="20"/>
                <w:szCs w:val="20"/>
              </w:rPr>
            </w:pPr>
            <w:r w:rsidRPr="00C02FFF">
              <w:rPr>
                <w:rFonts w:ascii="Times New Roman" w:hAnsi="Times New Roman" w:cs="Times New Roman"/>
                <w:color w:val="000000"/>
              </w:rPr>
              <w:t>Вызовы образования 2021: функциональная грамотность - грамотность XXI века, 14ч, 17.08.2021-18.08.2021, АНО ДПО "ОЦ Каменный город"</w:t>
            </w:r>
          </w:p>
        </w:tc>
        <w:tc>
          <w:tcPr>
            <w:tcW w:w="6600" w:type="dxa"/>
          </w:tcPr>
          <w:p w:rsidR="00356D80" w:rsidRDefault="00356D80" w:rsidP="00B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31(1)</w:t>
            </w:r>
          </w:p>
        </w:tc>
        <w:tc>
          <w:tcPr>
            <w:tcW w:w="1418" w:type="dxa"/>
          </w:tcPr>
          <w:p w:rsidR="00356D80" w:rsidRDefault="00C0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D80" w:rsidTr="0070358C">
        <w:tc>
          <w:tcPr>
            <w:tcW w:w="1101" w:type="dxa"/>
          </w:tcPr>
          <w:p w:rsidR="00356D80" w:rsidRDefault="0035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56D80" w:rsidRDefault="00356D80" w:rsidP="00356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:rsidR="00356D80" w:rsidRPr="00591D28" w:rsidRDefault="00591D28" w:rsidP="00591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591D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56D80" w:rsidRPr="00591D28" w:rsidRDefault="00591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E42EB7" w:rsidRDefault="00E42EB7">
      <w:pPr>
        <w:rPr>
          <w:rFonts w:ascii="Times New Roman" w:hAnsi="Times New Roman" w:cs="Times New Roman"/>
          <w:sz w:val="24"/>
          <w:szCs w:val="24"/>
        </w:rPr>
      </w:pPr>
    </w:p>
    <w:p w:rsidR="00BE4245" w:rsidRDefault="00BE4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ЦДО                                                                    Л.Н. Магдюк</w:t>
      </w:r>
    </w:p>
    <w:p w:rsidR="00BE4245" w:rsidRPr="00E42EB7" w:rsidRDefault="00BE4245">
      <w:pPr>
        <w:rPr>
          <w:rFonts w:ascii="Times New Roman" w:hAnsi="Times New Roman" w:cs="Times New Roman"/>
          <w:sz w:val="24"/>
          <w:szCs w:val="24"/>
        </w:rPr>
      </w:pPr>
    </w:p>
    <w:sectPr w:rsidR="00BE4245" w:rsidRPr="00E42EB7" w:rsidSect="00E42EB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D"/>
    <w:rsid w:val="000241ED"/>
    <w:rsid w:val="00032821"/>
    <w:rsid w:val="00036EF6"/>
    <w:rsid w:val="00047240"/>
    <w:rsid w:val="000567C2"/>
    <w:rsid w:val="00094ABA"/>
    <w:rsid w:val="000D6E3C"/>
    <w:rsid w:val="00113294"/>
    <w:rsid w:val="00144E4A"/>
    <w:rsid w:val="00146F71"/>
    <w:rsid w:val="001657BB"/>
    <w:rsid w:val="001835CE"/>
    <w:rsid w:val="00184D4A"/>
    <w:rsid w:val="001A181B"/>
    <w:rsid w:val="001A2451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A629A"/>
    <w:rsid w:val="002C2280"/>
    <w:rsid w:val="002D76DA"/>
    <w:rsid w:val="003073DC"/>
    <w:rsid w:val="00312D1D"/>
    <w:rsid w:val="00330214"/>
    <w:rsid w:val="00330FD8"/>
    <w:rsid w:val="00342595"/>
    <w:rsid w:val="00347173"/>
    <w:rsid w:val="00354DBB"/>
    <w:rsid w:val="00356D80"/>
    <w:rsid w:val="003651AC"/>
    <w:rsid w:val="00380B86"/>
    <w:rsid w:val="003850C9"/>
    <w:rsid w:val="003A63EA"/>
    <w:rsid w:val="003C0E97"/>
    <w:rsid w:val="003E04E5"/>
    <w:rsid w:val="004064CB"/>
    <w:rsid w:val="00431EFB"/>
    <w:rsid w:val="004338FD"/>
    <w:rsid w:val="0043456D"/>
    <w:rsid w:val="00452341"/>
    <w:rsid w:val="0047724E"/>
    <w:rsid w:val="0048618F"/>
    <w:rsid w:val="004922DE"/>
    <w:rsid w:val="00497785"/>
    <w:rsid w:val="0051302B"/>
    <w:rsid w:val="00525CBC"/>
    <w:rsid w:val="00555911"/>
    <w:rsid w:val="00560E65"/>
    <w:rsid w:val="00575D8F"/>
    <w:rsid w:val="00575F6F"/>
    <w:rsid w:val="00576245"/>
    <w:rsid w:val="00591D28"/>
    <w:rsid w:val="005A53CB"/>
    <w:rsid w:val="005C0801"/>
    <w:rsid w:val="00612912"/>
    <w:rsid w:val="006336B0"/>
    <w:rsid w:val="006665C3"/>
    <w:rsid w:val="00671616"/>
    <w:rsid w:val="0067210C"/>
    <w:rsid w:val="006A5ACC"/>
    <w:rsid w:val="006D5F84"/>
    <w:rsid w:val="006E7F7E"/>
    <w:rsid w:val="006F69F9"/>
    <w:rsid w:val="0070067E"/>
    <w:rsid w:val="0070358C"/>
    <w:rsid w:val="007104C1"/>
    <w:rsid w:val="00722AD0"/>
    <w:rsid w:val="007339F4"/>
    <w:rsid w:val="00740C1E"/>
    <w:rsid w:val="007431C0"/>
    <w:rsid w:val="00765CF9"/>
    <w:rsid w:val="00777F27"/>
    <w:rsid w:val="007878CD"/>
    <w:rsid w:val="00787B30"/>
    <w:rsid w:val="00795548"/>
    <w:rsid w:val="007A011E"/>
    <w:rsid w:val="007A32C3"/>
    <w:rsid w:val="007C03D7"/>
    <w:rsid w:val="007D7E49"/>
    <w:rsid w:val="00814BCB"/>
    <w:rsid w:val="00832C24"/>
    <w:rsid w:val="00841CE4"/>
    <w:rsid w:val="0084226B"/>
    <w:rsid w:val="008503F1"/>
    <w:rsid w:val="00863806"/>
    <w:rsid w:val="00865C9F"/>
    <w:rsid w:val="00870E1B"/>
    <w:rsid w:val="00881984"/>
    <w:rsid w:val="008A17F4"/>
    <w:rsid w:val="008A1923"/>
    <w:rsid w:val="008A50D3"/>
    <w:rsid w:val="008A754C"/>
    <w:rsid w:val="008C7048"/>
    <w:rsid w:val="008E1BA2"/>
    <w:rsid w:val="0090658D"/>
    <w:rsid w:val="0090770B"/>
    <w:rsid w:val="00967CA2"/>
    <w:rsid w:val="00986AC9"/>
    <w:rsid w:val="00986FD7"/>
    <w:rsid w:val="009900BC"/>
    <w:rsid w:val="009A2B8B"/>
    <w:rsid w:val="009B133C"/>
    <w:rsid w:val="009C4A2B"/>
    <w:rsid w:val="00A14CD0"/>
    <w:rsid w:val="00A42EC2"/>
    <w:rsid w:val="00A700C4"/>
    <w:rsid w:val="00A70586"/>
    <w:rsid w:val="00A7450D"/>
    <w:rsid w:val="00A963BD"/>
    <w:rsid w:val="00AA4F61"/>
    <w:rsid w:val="00AD54F9"/>
    <w:rsid w:val="00AF6342"/>
    <w:rsid w:val="00B01DEB"/>
    <w:rsid w:val="00B03255"/>
    <w:rsid w:val="00B11265"/>
    <w:rsid w:val="00B1365B"/>
    <w:rsid w:val="00B13B3F"/>
    <w:rsid w:val="00B15E40"/>
    <w:rsid w:val="00B245CF"/>
    <w:rsid w:val="00B40A04"/>
    <w:rsid w:val="00B850BF"/>
    <w:rsid w:val="00BA38FC"/>
    <w:rsid w:val="00BB1978"/>
    <w:rsid w:val="00BB5C3D"/>
    <w:rsid w:val="00BD23F5"/>
    <w:rsid w:val="00BE4245"/>
    <w:rsid w:val="00C02FFF"/>
    <w:rsid w:val="00C0724E"/>
    <w:rsid w:val="00C3205E"/>
    <w:rsid w:val="00C40D52"/>
    <w:rsid w:val="00C42867"/>
    <w:rsid w:val="00C46F82"/>
    <w:rsid w:val="00C479A2"/>
    <w:rsid w:val="00C479CC"/>
    <w:rsid w:val="00C54E77"/>
    <w:rsid w:val="00C5545E"/>
    <w:rsid w:val="00C61B05"/>
    <w:rsid w:val="00C7190E"/>
    <w:rsid w:val="00C74DA0"/>
    <w:rsid w:val="00C90B23"/>
    <w:rsid w:val="00CE47F5"/>
    <w:rsid w:val="00CE6551"/>
    <w:rsid w:val="00CF063A"/>
    <w:rsid w:val="00CF48F3"/>
    <w:rsid w:val="00CF697B"/>
    <w:rsid w:val="00D038D2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7543"/>
    <w:rsid w:val="00E14AFD"/>
    <w:rsid w:val="00E16579"/>
    <w:rsid w:val="00E326B5"/>
    <w:rsid w:val="00E35D6B"/>
    <w:rsid w:val="00E42EB7"/>
    <w:rsid w:val="00E57412"/>
    <w:rsid w:val="00E82884"/>
    <w:rsid w:val="00E83C5E"/>
    <w:rsid w:val="00E83DA2"/>
    <w:rsid w:val="00EA3DC9"/>
    <w:rsid w:val="00EA4A71"/>
    <w:rsid w:val="00EA726D"/>
    <w:rsid w:val="00EB458A"/>
    <w:rsid w:val="00ED4A08"/>
    <w:rsid w:val="00ED7BD9"/>
    <w:rsid w:val="00F16244"/>
    <w:rsid w:val="00F66A74"/>
    <w:rsid w:val="00F71AB8"/>
    <w:rsid w:val="00F76AAE"/>
    <w:rsid w:val="00F851FD"/>
    <w:rsid w:val="00FA0FE9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71007-F0FD-42C6-8286-F864EC25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Student1</cp:lastModifiedBy>
  <cp:revision>7</cp:revision>
  <dcterms:created xsi:type="dcterms:W3CDTF">2021-11-15T03:48:00Z</dcterms:created>
  <dcterms:modified xsi:type="dcterms:W3CDTF">2021-11-15T06:20:00Z</dcterms:modified>
</cp:coreProperties>
</file>