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17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517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F67869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517">
        <w:rPr>
          <w:rFonts w:ascii="Times New Roman" w:hAnsi="Times New Roman" w:cs="Times New Roman"/>
          <w:b/>
          <w:i/>
          <w:sz w:val="28"/>
          <w:szCs w:val="28"/>
        </w:rPr>
        <w:t>о результатах обучения педагогических работников по программам повышения квалификации, включённым в календарь за 202</w:t>
      </w:r>
      <w:r w:rsidR="002A064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C151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C1517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517" w:rsidRDefault="001C1517" w:rsidP="001C15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1517">
        <w:rPr>
          <w:rFonts w:ascii="Times New Roman" w:hAnsi="Times New Roman" w:cs="Times New Roman"/>
          <w:i/>
          <w:sz w:val="28"/>
          <w:szCs w:val="28"/>
        </w:rPr>
        <w:t xml:space="preserve">Муниципальное образование                            Каменск </w:t>
      </w:r>
      <w:r w:rsidR="00E11C63">
        <w:rPr>
          <w:rFonts w:ascii="Times New Roman" w:hAnsi="Times New Roman" w:cs="Times New Roman"/>
          <w:i/>
          <w:sz w:val="28"/>
          <w:szCs w:val="28"/>
        </w:rPr>
        <w:t>-</w:t>
      </w:r>
      <w:r w:rsidRPr="001C15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C1517">
        <w:rPr>
          <w:rFonts w:ascii="Times New Roman" w:hAnsi="Times New Roman" w:cs="Times New Roman"/>
          <w:i/>
          <w:sz w:val="28"/>
          <w:szCs w:val="28"/>
        </w:rPr>
        <w:t>Уральский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517">
        <w:rPr>
          <w:rFonts w:ascii="Times New Roman" w:hAnsi="Times New Roman" w:cs="Times New Roman"/>
          <w:i/>
          <w:sz w:val="28"/>
          <w:szCs w:val="28"/>
        </w:rPr>
        <w:t xml:space="preserve"> городской</w:t>
      </w:r>
      <w:proofErr w:type="gramEnd"/>
      <w:r w:rsidRPr="001C1517">
        <w:rPr>
          <w:rFonts w:ascii="Times New Roman" w:hAnsi="Times New Roman" w:cs="Times New Roman"/>
          <w:i/>
          <w:sz w:val="28"/>
          <w:szCs w:val="28"/>
        </w:rPr>
        <w:t xml:space="preserve">  округ</w:t>
      </w:r>
    </w:p>
    <w:p w:rsidR="006241F1" w:rsidRDefault="006241F1" w:rsidP="001C1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983"/>
        <w:gridCol w:w="7801"/>
        <w:gridCol w:w="1984"/>
      </w:tblGrid>
      <w:tr w:rsidR="001C1517" w:rsidTr="00BD23F5">
        <w:tc>
          <w:tcPr>
            <w:tcW w:w="983" w:type="dxa"/>
          </w:tcPr>
          <w:p w:rsidR="001C1517" w:rsidRPr="0034739E" w:rsidRDefault="001C1517" w:rsidP="001C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7801" w:type="dxa"/>
          </w:tcPr>
          <w:p w:rsidR="001C1517" w:rsidRPr="0034739E" w:rsidRDefault="0081467E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1984" w:type="dxa"/>
          </w:tcPr>
          <w:p w:rsidR="001C1517" w:rsidRPr="0034739E" w:rsidRDefault="001C1517" w:rsidP="001C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(чел.</w:t>
            </w:r>
            <w:r w:rsidR="00BD23F5" w:rsidRPr="00347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739E" w:rsidTr="00BD23F5">
        <w:tc>
          <w:tcPr>
            <w:tcW w:w="983" w:type="dxa"/>
          </w:tcPr>
          <w:p w:rsidR="0034739E" w:rsidRPr="0034739E" w:rsidRDefault="006241F1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34739E" w:rsidRPr="0034739E" w:rsidRDefault="0034739E" w:rsidP="002A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оказания первой помощи </w:t>
            </w:r>
            <w:r w:rsidR="002A0640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984" w:type="dxa"/>
          </w:tcPr>
          <w:p w:rsidR="0034739E" w:rsidRPr="0034739E" w:rsidRDefault="008D6419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81467E" w:rsidTr="00BD23F5">
        <w:tc>
          <w:tcPr>
            <w:tcW w:w="983" w:type="dxa"/>
          </w:tcPr>
          <w:p w:rsidR="0081467E" w:rsidRPr="0034739E" w:rsidRDefault="006241F1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81467E" w:rsidRDefault="001323AF" w:rsidP="00814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984" w:type="dxa"/>
          </w:tcPr>
          <w:p w:rsidR="0081467E" w:rsidRDefault="008D6419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1323AF" w:rsidTr="003E414C">
        <w:tc>
          <w:tcPr>
            <w:tcW w:w="983" w:type="dxa"/>
          </w:tcPr>
          <w:p w:rsidR="001323AF" w:rsidRPr="0034739E" w:rsidRDefault="001323AF" w:rsidP="0013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1323AF" w:rsidRPr="0034739E" w:rsidRDefault="001323AF" w:rsidP="001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1984" w:type="dxa"/>
          </w:tcPr>
          <w:p w:rsidR="001323AF" w:rsidRPr="0034739E" w:rsidRDefault="00641A18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11C63" w:rsidTr="003E414C">
        <w:tc>
          <w:tcPr>
            <w:tcW w:w="983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общеобразовательных организаций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63" w:rsidTr="009B2140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образовательных организациях 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C63" w:rsidTr="009B2140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1" w:type="dxa"/>
          </w:tcPr>
          <w:p w:rsidR="00E11C63" w:rsidRPr="00E11C63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гриппа и острых респираторных вирусных инфекций в том числе новой корона 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11C6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  <w:tr w:rsidR="00E11C63" w:rsidTr="00614744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1" w:type="dxa"/>
            <w:vAlign w:val="center"/>
          </w:tcPr>
          <w:p w:rsidR="00E11C63" w:rsidRPr="0034739E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санитарно- эпидемиологических требований к образовательным организациям согласно СП 2.4.3648-20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</w:tr>
      <w:tr w:rsidR="00E11C63" w:rsidTr="00614744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01" w:type="dxa"/>
            <w:vAlign w:val="center"/>
          </w:tcPr>
          <w:p w:rsidR="00E11C63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№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 мая 2021 года</w:t>
            </w:r>
          </w:p>
        </w:tc>
        <w:tc>
          <w:tcPr>
            <w:tcW w:w="1984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323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323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287 от 31 мая 2021 года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"Основы религиозных культур и светской этики" (ОРКСЭ</w:t>
            </w:r>
            <w:r w:rsidR="000D1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vAlign w:val="center"/>
          </w:tcPr>
          <w:p w:rsidR="00E11C63" w:rsidRPr="0034739E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предметной области "Основы духовно-нравственной культуры народов России" (ОДНКР</w:t>
            </w:r>
            <w:r w:rsidR="000D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  <w:vAlign w:val="center"/>
          </w:tcPr>
          <w:p w:rsidR="00E11C63" w:rsidRPr="0034739E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воспитания в условиях реализации Стратегии развития воспитания в Российской Федерации на период до 2025 г.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Методология  и технология цифровых образовательных технологий в образовательной организации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63" w:rsidTr="00BD23F5">
        <w:tc>
          <w:tcPr>
            <w:tcW w:w="983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C63" w:rsidTr="00BD23F5">
        <w:tc>
          <w:tcPr>
            <w:tcW w:w="983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01" w:type="dxa"/>
          </w:tcPr>
          <w:p w:rsidR="00E11C63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</w:t>
            </w:r>
          </w:p>
        </w:tc>
        <w:tc>
          <w:tcPr>
            <w:tcW w:w="1984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питания  обучающихся </w:t>
            </w:r>
          </w:p>
        </w:tc>
        <w:tc>
          <w:tcPr>
            <w:tcW w:w="1984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C1517" w:rsidRPr="001C1517" w:rsidRDefault="001C1517" w:rsidP="001C1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640" w:rsidRPr="001C1517" w:rsidRDefault="002A06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0640" w:rsidRPr="001C1517" w:rsidSect="001C15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5"/>
    <w:rsid w:val="000D1AC0"/>
    <w:rsid w:val="000F3556"/>
    <w:rsid w:val="001323AF"/>
    <w:rsid w:val="001C1517"/>
    <w:rsid w:val="002A0640"/>
    <w:rsid w:val="0034739E"/>
    <w:rsid w:val="00573846"/>
    <w:rsid w:val="006241F1"/>
    <w:rsid w:val="00641A18"/>
    <w:rsid w:val="00693994"/>
    <w:rsid w:val="0081467E"/>
    <w:rsid w:val="008D6419"/>
    <w:rsid w:val="00BD23F5"/>
    <w:rsid w:val="00C83E89"/>
    <w:rsid w:val="00E11C63"/>
    <w:rsid w:val="00EB6A9F"/>
    <w:rsid w:val="00F02E45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BD3"/>
  <w15:chartTrackingRefBased/>
  <w15:docId w15:val="{A430499F-4E09-452D-A603-A62D3509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517"/>
    <w:pPr>
      <w:spacing w:after="0" w:line="240" w:lineRule="auto"/>
    </w:pPr>
  </w:style>
  <w:style w:type="table" w:styleId="a4">
    <w:name w:val="Table Grid"/>
    <w:basedOn w:val="a1"/>
    <w:uiPriority w:val="39"/>
    <w:rsid w:val="001C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10</cp:revision>
  <cp:lastPrinted>2022-01-24T05:23:00Z</cp:lastPrinted>
  <dcterms:created xsi:type="dcterms:W3CDTF">2022-01-24T05:21:00Z</dcterms:created>
  <dcterms:modified xsi:type="dcterms:W3CDTF">2022-01-26T08:56:00Z</dcterms:modified>
</cp:coreProperties>
</file>