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 w:rsidR="00507E3F">
        <w:rPr>
          <w:b/>
          <w:bCs/>
          <w:sz w:val="28"/>
          <w:szCs w:val="28"/>
        </w:rPr>
        <w:t>ОБЖ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на 1 полугодие 2021-2022 учебного года</w:t>
      </w:r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CF41C3" w:rsidRPr="00227A82">
        <w:rPr>
          <w:b/>
          <w:bCs/>
        </w:rPr>
        <w:t xml:space="preserve"> </w:t>
      </w:r>
      <w:r w:rsidR="00CF41C3"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227A82" w:rsidRDefault="00227A82" w:rsidP="00C53AEA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2</w:t>
      </w:r>
      <w:r w:rsidR="00CF41C3" w:rsidRPr="00227A82">
        <w:rPr>
          <w:bCs/>
        </w:rPr>
        <w:t>. Формирование у педагогов методологических и технологических подходов по вопросам подготовки учащихся к ЕГЭ и ГИА.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3</w:t>
      </w:r>
      <w:r w:rsidR="00FC0392"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Pr="00227A82" w:rsidRDefault="00C53AEA" w:rsidP="00C53AEA">
      <w:pPr>
        <w:ind w:right="-370" w:firstLine="708"/>
        <w:rPr>
          <w:bCs/>
        </w:rPr>
      </w:pPr>
      <w:r>
        <w:rPr>
          <w:bCs/>
        </w:rPr>
        <w:t>4</w:t>
      </w:r>
      <w:r w:rsidR="00EE2C8D" w:rsidRPr="00227A82">
        <w:rPr>
          <w:bCs/>
        </w:rPr>
        <w:t xml:space="preserve">. Диссеминация педагогического опыта, способствующая </w:t>
      </w:r>
      <w:r w:rsidR="00EE2C8D"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227A82" w:rsidRPr="00227A82" w:rsidRDefault="00227A82" w:rsidP="00CF23A0">
      <w:pPr>
        <w:ind w:right="-370"/>
        <w:rPr>
          <w:b/>
          <w:bCs/>
        </w:rPr>
      </w:pPr>
    </w:p>
    <w:p w:rsidR="001B27FC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Аналитические мате</w:t>
      </w:r>
      <w:r w:rsidR="00EE2C8D" w:rsidRPr="00227A82">
        <w:rPr>
          <w:b/>
          <w:bCs/>
          <w:sz w:val="28"/>
          <w:szCs w:val="28"/>
        </w:rPr>
        <w:t>риалы</w:t>
      </w:r>
      <w:r w:rsidR="00227A82" w:rsidRPr="00227A82">
        <w:rPr>
          <w:b/>
          <w:bCs/>
          <w:sz w:val="28"/>
          <w:szCs w:val="28"/>
        </w:rPr>
        <w:t>:</w:t>
      </w:r>
      <w:r w:rsidR="00EE2C8D" w:rsidRPr="00227A82">
        <w:rPr>
          <w:b/>
          <w:bCs/>
          <w:sz w:val="28"/>
          <w:szCs w:val="28"/>
        </w:rPr>
        <w:t xml:space="preserve"> </w:t>
      </w:r>
    </w:p>
    <w:p w:rsidR="001B27FC" w:rsidRDefault="001B27FC" w:rsidP="001B27FC">
      <w:pPr>
        <w:pStyle w:val="a6"/>
        <w:numPr>
          <w:ilvl w:val="0"/>
          <w:numId w:val="1"/>
        </w:numPr>
        <w:ind w:right="-370"/>
        <w:rPr>
          <w:bCs/>
          <w:sz w:val="28"/>
          <w:szCs w:val="28"/>
        </w:rPr>
      </w:pPr>
      <w:r w:rsidRPr="001B27FC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 xml:space="preserve"> проблем при подготовке обучающихся к </w:t>
      </w:r>
      <w:r w:rsidR="00780B60">
        <w:rPr>
          <w:bCs/>
          <w:sz w:val="28"/>
          <w:szCs w:val="28"/>
        </w:rPr>
        <w:t>школьному и муниципальному этапам всероссийской олимпиады школьников.</w:t>
      </w:r>
    </w:p>
    <w:p w:rsidR="00780B60" w:rsidRPr="001B27FC" w:rsidRDefault="00780B60" w:rsidP="001B27FC">
      <w:pPr>
        <w:pStyle w:val="a6"/>
        <w:numPr>
          <w:ilvl w:val="0"/>
          <w:numId w:val="1"/>
        </w:numPr>
        <w:ind w:right="-370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проблем и трудностей в преподавании уроков ОБЖ и подготовке обучающихся к мероприятиям городского уровня.</w:t>
      </w:r>
    </w:p>
    <w:p w:rsidR="00CF23A0" w:rsidRPr="001B27FC" w:rsidRDefault="001B27FC" w:rsidP="001B27FC">
      <w:pPr>
        <w:pStyle w:val="a6"/>
        <w:numPr>
          <w:ilvl w:val="0"/>
          <w:numId w:val="1"/>
        </w:numPr>
        <w:ind w:right="-37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07E3F" w:rsidRPr="001B27FC">
        <w:rPr>
          <w:bCs/>
          <w:sz w:val="28"/>
          <w:szCs w:val="28"/>
        </w:rPr>
        <w:t xml:space="preserve">о предмету ОБЖ нет оценочных процедур. В мае 2021 года в школах было </w:t>
      </w:r>
      <w:r w:rsidR="00D81DE7" w:rsidRPr="001B27FC">
        <w:rPr>
          <w:bCs/>
          <w:sz w:val="28"/>
          <w:szCs w:val="28"/>
        </w:rPr>
        <w:t xml:space="preserve">требованию ГИБДД проводилось тестирование на знание ПДД по ступеням обучения. Учащиеся 4,6, 8,9,10,11 классах показали во всех школах хороший результат. В тех параллелях, где не все дети смогли показать 100% </w:t>
      </w:r>
      <w:r w:rsidRPr="001B27FC">
        <w:rPr>
          <w:bCs/>
          <w:sz w:val="28"/>
          <w:szCs w:val="28"/>
        </w:rPr>
        <w:t xml:space="preserve">успеваемость, можно уважительной причиной считать, что многий материал ещё не был изучен, так как тесты были составлены для 1-4, 5-6, 7-9,10-11 классов 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</w:t>
      </w:r>
      <w:r w:rsidR="00227A82" w:rsidRPr="00227A82">
        <w:rPr>
          <w:b/>
          <w:bCs/>
          <w:sz w:val="28"/>
          <w:szCs w:val="28"/>
        </w:rPr>
        <w:t>:</w:t>
      </w:r>
      <w:r w:rsidR="0038057F">
        <w:rPr>
          <w:b/>
          <w:bCs/>
          <w:sz w:val="28"/>
          <w:szCs w:val="28"/>
        </w:rPr>
        <w:t xml:space="preserve"> </w:t>
      </w:r>
      <w:r w:rsidR="0038057F" w:rsidRPr="0038057F">
        <w:rPr>
          <w:bCs/>
          <w:sz w:val="28"/>
          <w:szCs w:val="28"/>
        </w:rPr>
        <w:t>нет ВПР, ОГЭ, ЕГЭ.</w:t>
      </w:r>
      <w:r w:rsidR="0038057F">
        <w:rPr>
          <w:b/>
          <w:bCs/>
          <w:sz w:val="28"/>
          <w:szCs w:val="28"/>
        </w:rPr>
        <w:t xml:space="preserve"> </w:t>
      </w:r>
    </w:p>
    <w:p w:rsidR="00CF23A0" w:rsidRPr="00227A82" w:rsidRDefault="00CF23A0" w:rsidP="00CF23A0">
      <w:pPr>
        <w:ind w:right="-37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3236"/>
        <w:gridCol w:w="2399"/>
        <w:gridCol w:w="4380"/>
        <w:gridCol w:w="1868"/>
        <w:gridCol w:w="1807"/>
      </w:tblGrid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№ п</w:t>
            </w:r>
            <w:r w:rsidRPr="00D81DE7">
              <w:rPr>
                <w:b/>
                <w:bCs/>
              </w:rPr>
              <w:t>/</w:t>
            </w:r>
            <w:r w:rsidRPr="00227A82">
              <w:rPr>
                <w:b/>
                <w:bCs/>
              </w:rPr>
              <w:t>п</w:t>
            </w: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399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438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1868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1807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Дата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проведения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I. </w:t>
            </w:r>
            <w:r w:rsidRPr="00227A82">
              <w:rPr>
                <w:b/>
                <w:bCs/>
              </w:rPr>
              <w:t>Орга</w:t>
            </w:r>
            <w:r w:rsidR="00CF41C3" w:rsidRPr="00227A82">
              <w:rPr>
                <w:b/>
                <w:bCs/>
              </w:rPr>
              <w:t xml:space="preserve">низационно-методическая работа </w:t>
            </w:r>
          </w:p>
        </w:tc>
        <w:tc>
          <w:tcPr>
            <w:tcW w:w="2399" w:type="dxa"/>
          </w:tcPr>
          <w:p w:rsidR="00CF23A0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Круглый стол</w:t>
            </w:r>
          </w:p>
        </w:tc>
        <w:tc>
          <w:tcPr>
            <w:tcW w:w="4380" w:type="dxa"/>
          </w:tcPr>
          <w:p w:rsidR="00CF23A0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«Проблемы преподавания ОБЖ в 10-11 классах»</w:t>
            </w:r>
          </w:p>
        </w:tc>
        <w:tc>
          <w:tcPr>
            <w:tcW w:w="1868" w:type="dxa"/>
          </w:tcPr>
          <w:p w:rsidR="00CF23A0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Все преподаватели ОБЖ</w:t>
            </w:r>
          </w:p>
        </w:tc>
        <w:tc>
          <w:tcPr>
            <w:tcW w:w="1807" w:type="dxa"/>
          </w:tcPr>
          <w:p w:rsidR="00CF23A0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09.09.21</w:t>
            </w:r>
          </w:p>
        </w:tc>
      </w:tr>
      <w:tr w:rsidR="00507E3F" w:rsidRPr="00227A82" w:rsidTr="007B420E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7B420E">
        <w:tc>
          <w:tcPr>
            <w:tcW w:w="14560" w:type="dxa"/>
            <w:gridSpan w:val="6"/>
          </w:tcPr>
          <w:p w:rsidR="00507E3F" w:rsidRPr="00780B60" w:rsidRDefault="00780B60" w:rsidP="00CF23A0">
            <w:pPr>
              <w:ind w:right="-370"/>
              <w:rPr>
                <w:bCs/>
              </w:rPr>
            </w:pPr>
            <w:r w:rsidRPr="00780B60">
              <w:rPr>
                <w:bCs/>
              </w:rPr>
              <w:t>Сформировать у педагогов четкое видение новой программы</w:t>
            </w:r>
            <w:r>
              <w:rPr>
                <w:bCs/>
              </w:rPr>
              <w:t xml:space="preserve"> (содержание и структуру курса)</w:t>
            </w:r>
            <w:r w:rsidRPr="00780B60">
              <w:rPr>
                <w:bCs/>
              </w:rPr>
              <w:t xml:space="preserve"> по ОБЖ для 10-11 классов по ФГОС.</w:t>
            </w:r>
            <w:r>
              <w:rPr>
                <w:bCs/>
              </w:rPr>
              <w:t xml:space="preserve"> Выявить наиболее сложные темы для преподавания, чтобы затем оказать адресную методическую помощь.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2399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Использование интернет ресурсов (общий чат учителей ОБЖ)</w:t>
            </w:r>
          </w:p>
        </w:tc>
        <w:tc>
          <w:tcPr>
            <w:tcW w:w="4380" w:type="dxa"/>
          </w:tcPr>
          <w:p w:rsidR="00CF23A0" w:rsidRPr="00227A82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 xml:space="preserve">Информирование учителей о новых направлениях в развитии общего образования(областные семинары и </w:t>
            </w:r>
            <w:proofErr w:type="spellStart"/>
            <w:r w:rsidRPr="00E25DC5">
              <w:rPr>
                <w:rFonts w:eastAsia="Calibri"/>
              </w:rPr>
              <w:t>вебинары</w:t>
            </w:r>
            <w:proofErr w:type="spellEnd"/>
            <w:r w:rsidRPr="00E25DC5">
              <w:rPr>
                <w:rFonts w:eastAsia="Calibri"/>
              </w:rPr>
              <w:t>).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E25DC5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Сентябрь-</w:t>
            </w:r>
          </w:p>
          <w:p w:rsidR="00CF23A0" w:rsidRPr="00227A82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bCs/>
              </w:rPr>
              <w:t>декабрь</w:t>
            </w:r>
          </w:p>
        </w:tc>
      </w:tr>
      <w:tr w:rsidR="00507E3F" w:rsidRPr="00227A82" w:rsidTr="00593FB2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4E2CC6">
        <w:tc>
          <w:tcPr>
            <w:tcW w:w="14560" w:type="dxa"/>
            <w:gridSpan w:val="6"/>
          </w:tcPr>
          <w:p w:rsidR="00507E3F" w:rsidRPr="007D5B52" w:rsidRDefault="007D5B52" w:rsidP="00CF23A0">
            <w:pPr>
              <w:ind w:right="-370"/>
              <w:rPr>
                <w:bCs/>
              </w:rPr>
            </w:pPr>
            <w:r w:rsidRPr="007D5B52">
              <w:rPr>
                <w:bCs/>
              </w:rPr>
              <w:t>Мотивирование педагогов к повышению качества преподавания предмета ОБЖ</w:t>
            </w:r>
          </w:p>
          <w:p w:rsidR="00507E3F" w:rsidRPr="00227A82" w:rsidRDefault="00507E3F" w:rsidP="00CF23A0">
            <w:pPr>
              <w:ind w:right="-370"/>
              <w:rPr>
                <w:b/>
                <w:bCs/>
              </w:rPr>
            </w:pP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 xml:space="preserve">. </w:t>
            </w:r>
            <w:r w:rsidR="00CF23A0" w:rsidRPr="00227A82">
              <w:rPr>
                <w:b/>
                <w:bCs/>
              </w:rPr>
              <w:t>Формирование навыков функциональной грамотности</w:t>
            </w:r>
          </w:p>
        </w:tc>
        <w:tc>
          <w:tcPr>
            <w:tcW w:w="2399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color w:val="231F20"/>
                <w:lang w:eastAsia="ru-RU"/>
              </w:rPr>
              <w:t>Методический семинар</w:t>
            </w:r>
          </w:p>
        </w:tc>
        <w:tc>
          <w:tcPr>
            <w:tcW w:w="4380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color w:val="231F20"/>
                <w:lang w:eastAsia="ru-RU"/>
              </w:rPr>
              <w:t xml:space="preserve"> </w:t>
            </w:r>
            <w:r w:rsidRPr="00AC1CDB">
              <w:rPr>
                <w:rFonts w:eastAsia="Calibri"/>
              </w:rPr>
              <w:t>«Функциональная грамотность – современный вызов для образования»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Лавриненко Т.Н., Антропова Ю.В.</w:t>
            </w:r>
          </w:p>
        </w:tc>
        <w:tc>
          <w:tcPr>
            <w:tcW w:w="1807" w:type="dxa"/>
          </w:tcPr>
          <w:p w:rsidR="00CF23A0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Ноябрь</w:t>
            </w:r>
          </w:p>
        </w:tc>
      </w:tr>
      <w:tr w:rsidR="00507E3F" w:rsidRPr="00227A82" w:rsidTr="006A3E25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38759C">
        <w:tc>
          <w:tcPr>
            <w:tcW w:w="14560" w:type="dxa"/>
            <w:gridSpan w:val="6"/>
          </w:tcPr>
          <w:p w:rsidR="00507E3F" w:rsidRPr="00AC1CDB" w:rsidRDefault="00AC1CDB" w:rsidP="00CF23A0">
            <w:pPr>
              <w:ind w:right="-370"/>
              <w:rPr>
                <w:bCs/>
              </w:rPr>
            </w:pPr>
            <w:r>
              <w:rPr>
                <w:bCs/>
              </w:rPr>
              <w:t>1.</w:t>
            </w:r>
            <w:r w:rsidRPr="00AC1CDB">
              <w:rPr>
                <w:bCs/>
              </w:rPr>
              <w:t xml:space="preserve">Познакомить педагогов с формами формирования функциональной грамотности и 2. </w:t>
            </w:r>
            <w:r w:rsidR="0038057F">
              <w:rPr>
                <w:bCs/>
              </w:rPr>
              <w:t>Начать создавать копилку заданий по развитию функциональной грамотности на уроках ОБЖ</w:t>
            </w:r>
          </w:p>
        </w:tc>
      </w:tr>
      <w:tr w:rsidR="00CF23A0" w:rsidRPr="00227A82" w:rsidTr="00AC1CDB">
        <w:tc>
          <w:tcPr>
            <w:tcW w:w="870" w:type="dxa"/>
          </w:tcPr>
          <w:p w:rsidR="00CF23A0" w:rsidRPr="00227A82" w:rsidRDefault="00CF23A0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F23A0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 xml:space="preserve">. </w:t>
            </w:r>
            <w:r w:rsidR="00CF23A0" w:rsidRPr="00227A82">
              <w:rPr>
                <w:b/>
                <w:bCs/>
              </w:rPr>
              <w:t>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399" w:type="dxa"/>
          </w:tcPr>
          <w:p w:rsidR="00CF23A0" w:rsidRPr="00E25DC5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Мастер –класс</w:t>
            </w:r>
          </w:p>
        </w:tc>
        <w:tc>
          <w:tcPr>
            <w:tcW w:w="4380" w:type="dxa"/>
          </w:tcPr>
          <w:p w:rsidR="00CF23A0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rFonts w:eastAsia="Calibri"/>
              </w:rPr>
              <w:t xml:space="preserve">«Организация работы с детьми, </w:t>
            </w:r>
            <w:r w:rsidRPr="00E25DC5">
              <w:rPr>
                <w:bCs/>
              </w:rPr>
              <w:t>имеющими особые образовательные потребности</w:t>
            </w:r>
            <w:r w:rsidRPr="00E25DC5">
              <w:rPr>
                <w:rFonts w:eastAsia="Calibri"/>
              </w:rPr>
              <w:t xml:space="preserve"> на уроках ОБЖ»</w:t>
            </w:r>
          </w:p>
        </w:tc>
        <w:tc>
          <w:tcPr>
            <w:tcW w:w="1868" w:type="dxa"/>
          </w:tcPr>
          <w:p w:rsidR="00E25DC5" w:rsidRPr="00E25DC5" w:rsidRDefault="00E25DC5" w:rsidP="00E25DC5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E25DC5" w:rsidRPr="00E25DC5" w:rsidRDefault="00E25DC5" w:rsidP="00E25DC5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F23A0" w:rsidRPr="00227A82" w:rsidRDefault="00E25DC5" w:rsidP="00E25DC5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CF23A0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октябрь</w:t>
            </w:r>
          </w:p>
        </w:tc>
      </w:tr>
      <w:tr w:rsidR="00507E3F" w:rsidRPr="00227A82" w:rsidTr="00394226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AB1D9C">
        <w:tc>
          <w:tcPr>
            <w:tcW w:w="14560" w:type="dxa"/>
            <w:gridSpan w:val="6"/>
          </w:tcPr>
          <w:p w:rsidR="00507E3F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Составить программу работы с детьми, имеющими особые образовательные потребности</w:t>
            </w:r>
            <w:r>
              <w:rPr>
                <w:bCs/>
              </w:rPr>
              <w:t>.</w:t>
            </w:r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</w:t>
            </w:r>
            <w:r w:rsidR="00CF41C3" w:rsidRPr="00227A82">
              <w:rPr>
                <w:b/>
                <w:bCs/>
              </w:rPr>
              <w:t xml:space="preserve"> </w:t>
            </w:r>
            <w:r w:rsidRPr="00227A82">
              <w:rPr>
                <w:b/>
                <w:bCs/>
              </w:rPr>
              <w:t>Организация методической поддержки школ с низкими образовательными результатами</w:t>
            </w:r>
          </w:p>
        </w:tc>
        <w:tc>
          <w:tcPr>
            <w:tcW w:w="2399" w:type="dxa"/>
          </w:tcPr>
          <w:p w:rsidR="005268E6" w:rsidRPr="00E25DC5" w:rsidRDefault="00E25DC5" w:rsidP="00E25DC5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Совещание</w:t>
            </w:r>
          </w:p>
        </w:tc>
        <w:tc>
          <w:tcPr>
            <w:tcW w:w="4380" w:type="dxa"/>
          </w:tcPr>
          <w:p w:rsidR="005268E6" w:rsidRPr="00227A82" w:rsidRDefault="00E25DC5" w:rsidP="00CF23A0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 xml:space="preserve">Создание сетевых сообществ </w:t>
            </w:r>
            <w:r w:rsidRPr="00E25DC5">
              <w:rPr>
                <w:rFonts w:eastAsia="Calibri"/>
              </w:rPr>
              <w:br/>
              <w:t xml:space="preserve">педагогов сильных и слабых школ </w:t>
            </w:r>
            <w:r w:rsidRPr="00E25DC5">
              <w:rPr>
                <w:rFonts w:eastAsia="Calibri"/>
              </w:rPr>
              <w:br/>
              <w:t xml:space="preserve">по обмену опытом работы по </w:t>
            </w:r>
            <w:r w:rsidRPr="00E25DC5">
              <w:rPr>
                <w:rFonts w:eastAsia="Calibri"/>
              </w:rPr>
              <w:br/>
              <w:t>повышению качества образования</w:t>
            </w:r>
            <w:r w:rsidRPr="00E25DC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E25DC5" w:rsidRPr="00E25DC5" w:rsidRDefault="00E25DC5" w:rsidP="00E25DC5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E25DC5" w:rsidRPr="00E25DC5" w:rsidRDefault="00E25DC5" w:rsidP="00E25DC5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E25DC5" w:rsidP="00E25DC5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5268E6" w:rsidRPr="00E25DC5" w:rsidRDefault="00E25DC5" w:rsidP="00CF23A0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Сентябрь</w:t>
            </w:r>
          </w:p>
        </w:tc>
      </w:tr>
      <w:tr w:rsidR="00507E3F" w:rsidRPr="00227A82" w:rsidTr="00B46199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DF5C82">
        <w:tc>
          <w:tcPr>
            <w:tcW w:w="14560" w:type="dxa"/>
            <w:gridSpan w:val="6"/>
          </w:tcPr>
          <w:p w:rsidR="00507E3F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Повышение качества преподавания курса ОБЖ</w:t>
            </w:r>
            <w:r>
              <w:rPr>
                <w:bCs/>
              </w:rPr>
              <w:t>.</w:t>
            </w:r>
          </w:p>
        </w:tc>
      </w:tr>
      <w:tr w:rsidR="00C53AEA" w:rsidRPr="00227A82" w:rsidTr="00AC1CDB">
        <w:tc>
          <w:tcPr>
            <w:tcW w:w="870" w:type="dxa"/>
          </w:tcPr>
          <w:p w:rsidR="00C53AEA" w:rsidRPr="00227A82" w:rsidRDefault="00C53AE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C53AEA" w:rsidRDefault="00C53AEA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</w:rPr>
              <w:t xml:space="preserve">. Методическая помощь </w:t>
            </w: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:rsidR="00C53AEA" w:rsidRPr="00C53AEA" w:rsidRDefault="00C53AEA" w:rsidP="00C53AEA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399" w:type="dxa"/>
          </w:tcPr>
          <w:p w:rsidR="00C53AEA" w:rsidRDefault="007D5B52" w:rsidP="00CF23A0">
            <w:pPr>
              <w:ind w:right="-370"/>
              <w:rPr>
                <w:bCs/>
              </w:rPr>
            </w:pPr>
            <w:r w:rsidRPr="007D5B52">
              <w:rPr>
                <w:bCs/>
              </w:rPr>
              <w:t>Индивидуальные консультации, совещания</w:t>
            </w:r>
            <w:r w:rsidR="00427B1E">
              <w:rPr>
                <w:bCs/>
              </w:rPr>
              <w:t>.</w:t>
            </w:r>
          </w:p>
          <w:p w:rsidR="00427B1E" w:rsidRPr="007D5B52" w:rsidRDefault="00427B1E" w:rsidP="00CF23A0">
            <w:pPr>
              <w:ind w:right="-370"/>
              <w:rPr>
                <w:bCs/>
              </w:rPr>
            </w:pPr>
            <w:r>
              <w:rPr>
                <w:bCs/>
              </w:rPr>
              <w:t>Посещение уроков.</w:t>
            </w:r>
          </w:p>
        </w:tc>
        <w:tc>
          <w:tcPr>
            <w:tcW w:w="4380" w:type="dxa"/>
          </w:tcPr>
          <w:p w:rsidR="00C53AEA" w:rsidRPr="00427B1E" w:rsidRDefault="00427B1E" w:rsidP="00CF23A0">
            <w:pPr>
              <w:ind w:right="-370"/>
              <w:rPr>
                <w:bCs/>
              </w:rPr>
            </w:pPr>
            <w:r w:rsidRPr="00427B1E">
              <w:rPr>
                <w:bCs/>
              </w:rPr>
              <w:t>Составление программы, планирование уроков, подготовка к олимпиаде, к городским мероприятиям.</w:t>
            </w:r>
          </w:p>
        </w:tc>
        <w:tc>
          <w:tcPr>
            <w:tcW w:w="1868" w:type="dxa"/>
          </w:tcPr>
          <w:p w:rsidR="007D5B52" w:rsidRPr="00E25DC5" w:rsidRDefault="007D5B52" w:rsidP="007D5B52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7D5B52" w:rsidRPr="00E25DC5" w:rsidRDefault="007D5B52" w:rsidP="007D5B52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C53AEA" w:rsidRPr="00227A82" w:rsidRDefault="00C53AEA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7D5B52" w:rsidRPr="00E25DC5" w:rsidRDefault="007D5B52" w:rsidP="007D5B52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Сентябрь-</w:t>
            </w:r>
          </w:p>
          <w:p w:rsidR="00C53AEA" w:rsidRPr="00227A82" w:rsidRDefault="007D5B52" w:rsidP="007D5B52">
            <w:pPr>
              <w:ind w:right="-370"/>
              <w:rPr>
                <w:b/>
                <w:bCs/>
              </w:rPr>
            </w:pPr>
            <w:r w:rsidRPr="00E25DC5">
              <w:rPr>
                <w:bCs/>
              </w:rPr>
              <w:t>декабрь</w:t>
            </w:r>
          </w:p>
        </w:tc>
      </w:tr>
      <w:tr w:rsidR="00507E3F" w:rsidRPr="00227A82" w:rsidTr="00436AC3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A23588">
        <w:tc>
          <w:tcPr>
            <w:tcW w:w="14560" w:type="dxa"/>
            <w:gridSpan w:val="6"/>
          </w:tcPr>
          <w:p w:rsidR="00507E3F" w:rsidRPr="00427B1E" w:rsidRDefault="00427B1E" w:rsidP="00CF23A0">
            <w:pPr>
              <w:ind w:right="-370"/>
              <w:rPr>
                <w:bCs/>
              </w:rPr>
            </w:pPr>
            <w:r w:rsidRPr="00427B1E">
              <w:rPr>
                <w:bCs/>
              </w:rPr>
              <w:t>Повышение качества проведения городских мероприятий и уроков молодыми специалистами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CF41C3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VII</w:t>
            </w:r>
            <w:r w:rsidRPr="00227A82">
              <w:rPr>
                <w:b/>
                <w:bCs/>
              </w:rPr>
              <w:t xml:space="preserve">. </w:t>
            </w:r>
            <w:r w:rsidR="005268E6" w:rsidRPr="00227A82">
              <w:rPr>
                <w:b/>
                <w:bCs/>
              </w:rPr>
              <w:t>Организация и сопровождение профессиональных конкурсов</w:t>
            </w:r>
          </w:p>
        </w:tc>
        <w:tc>
          <w:tcPr>
            <w:tcW w:w="2399" w:type="dxa"/>
          </w:tcPr>
          <w:p w:rsidR="005268E6" w:rsidRPr="00AC1CDB" w:rsidRDefault="00AC1CDB" w:rsidP="00CF23A0">
            <w:pPr>
              <w:ind w:right="-370"/>
              <w:rPr>
                <w:bCs/>
              </w:rPr>
            </w:pPr>
            <w:r w:rsidRPr="00AC1CDB">
              <w:rPr>
                <w:bCs/>
              </w:rPr>
              <w:t>Консультации</w:t>
            </w:r>
          </w:p>
        </w:tc>
        <w:tc>
          <w:tcPr>
            <w:tcW w:w="4380" w:type="dxa"/>
          </w:tcPr>
          <w:p w:rsidR="005268E6" w:rsidRPr="00AC1CDB" w:rsidRDefault="00AC1CDB" w:rsidP="00AC1CDB">
            <w:pPr>
              <w:ind w:right="-370"/>
              <w:rPr>
                <w:b/>
                <w:bCs/>
              </w:rPr>
            </w:pPr>
            <w:r w:rsidRPr="00AC1CDB">
              <w:rPr>
                <w:rFonts w:eastAsia="Calibri"/>
              </w:rPr>
              <w:t>Организация и поддержка участия педагогов школ в конкурсах и межшкольных проектах на муниципальном и региональном уровне по</w:t>
            </w:r>
            <w:r>
              <w:rPr>
                <w:rFonts w:eastAsia="Calibri"/>
              </w:rPr>
              <w:t xml:space="preserve"> ОБЖ</w:t>
            </w:r>
          </w:p>
        </w:tc>
        <w:tc>
          <w:tcPr>
            <w:tcW w:w="1868" w:type="dxa"/>
          </w:tcPr>
          <w:p w:rsidR="00AC1CDB" w:rsidRPr="00E25DC5" w:rsidRDefault="00AC1CDB" w:rsidP="00AC1CDB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AC1CDB" w:rsidRPr="00E25DC5" w:rsidRDefault="00AC1CDB" w:rsidP="00AC1CDB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</w:tcPr>
          <w:p w:rsidR="00AC1CDB" w:rsidRPr="00E25DC5" w:rsidRDefault="00AC1CDB" w:rsidP="00AC1CDB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Сентябрь-</w:t>
            </w:r>
          </w:p>
          <w:p w:rsidR="005268E6" w:rsidRPr="00227A82" w:rsidRDefault="00AC1CDB" w:rsidP="00AC1CDB">
            <w:pPr>
              <w:ind w:right="-370"/>
              <w:rPr>
                <w:b/>
                <w:bCs/>
              </w:rPr>
            </w:pPr>
            <w:r w:rsidRPr="00E25DC5">
              <w:rPr>
                <w:bCs/>
              </w:rPr>
              <w:t>декабрь</w:t>
            </w:r>
          </w:p>
        </w:tc>
      </w:tr>
      <w:tr w:rsidR="00507E3F" w:rsidRPr="00227A82" w:rsidTr="003D6C35">
        <w:tc>
          <w:tcPr>
            <w:tcW w:w="14560" w:type="dxa"/>
            <w:gridSpan w:val="6"/>
          </w:tcPr>
          <w:p w:rsidR="00507E3F" w:rsidRPr="00227A82" w:rsidRDefault="00507E3F" w:rsidP="00507E3F">
            <w:pPr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507E3F" w:rsidRPr="00227A82" w:rsidTr="00473D2D">
        <w:tc>
          <w:tcPr>
            <w:tcW w:w="14560" w:type="dxa"/>
            <w:gridSpan w:val="6"/>
          </w:tcPr>
          <w:p w:rsidR="00507E3F" w:rsidRPr="00227A82" w:rsidRDefault="00507E3F" w:rsidP="00CF23A0">
            <w:pPr>
              <w:ind w:right="-370"/>
              <w:rPr>
                <w:b/>
                <w:bCs/>
              </w:rPr>
            </w:pPr>
          </w:p>
        </w:tc>
      </w:tr>
      <w:tr w:rsidR="005268E6" w:rsidRPr="00227A82" w:rsidTr="00AC1CDB">
        <w:tc>
          <w:tcPr>
            <w:tcW w:w="870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236" w:type="dxa"/>
          </w:tcPr>
          <w:p w:rsidR="005268E6" w:rsidRPr="00227A82" w:rsidRDefault="00CF41C3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 xml:space="preserve">VIII. </w:t>
            </w:r>
            <w:r w:rsidR="005268E6" w:rsidRPr="00227A82"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399" w:type="dxa"/>
          </w:tcPr>
          <w:p w:rsidR="005268E6" w:rsidRPr="00227A82" w:rsidRDefault="005268E6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4380" w:type="dxa"/>
          </w:tcPr>
          <w:p w:rsidR="005268E6" w:rsidRPr="00227A82" w:rsidRDefault="007D5B52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Сбор материалов по формированию функциональной грамотности на уроках ОБЖ.</w:t>
            </w:r>
          </w:p>
        </w:tc>
        <w:tc>
          <w:tcPr>
            <w:tcW w:w="1868" w:type="dxa"/>
          </w:tcPr>
          <w:p w:rsidR="007D5B52" w:rsidRPr="00E25DC5" w:rsidRDefault="007D5B52" w:rsidP="007D5B52">
            <w:pPr>
              <w:spacing w:line="259" w:lineRule="auto"/>
              <w:rPr>
                <w:rFonts w:eastAsia="Calibri"/>
              </w:rPr>
            </w:pPr>
            <w:r w:rsidRPr="00E25DC5">
              <w:rPr>
                <w:rFonts w:eastAsia="Calibri"/>
              </w:rPr>
              <w:t xml:space="preserve">Руководитель ГМО </w:t>
            </w:r>
          </w:p>
          <w:p w:rsidR="007D5B52" w:rsidRPr="00E25DC5" w:rsidRDefault="007D5B52" w:rsidP="007D5B52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E25DC5">
              <w:rPr>
                <w:rFonts w:eastAsia="Calibri"/>
                <w:sz w:val="20"/>
                <w:szCs w:val="20"/>
              </w:rPr>
              <w:t>Бабракова Е.В.</w:t>
            </w:r>
          </w:p>
          <w:p w:rsidR="005268E6" w:rsidRPr="00227A82" w:rsidRDefault="007D5B52" w:rsidP="007D5B52">
            <w:pPr>
              <w:ind w:right="-370"/>
              <w:rPr>
                <w:b/>
                <w:bCs/>
              </w:rPr>
            </w:pPr>
            <w:r w:rsidRPr="00E25DC5">
              <w:rPr>
                <w:rFonts w:eastAsia="Calibri"/>
              </w:rPr>
              <w:t>Учителя школ города</w:t>
            </w:r>
          </w:p>
        </w:tc>
        <w:tc>
          <w:tcPr>
            <w:tcW w:w="1807" w:type="dxa"/>
          </w:tcPr>
          <w:p w:rsidR="007D5B52" w:rsidRPr="00E25DC5" w:rsidRDefault="007D5B52" w:rsidP="007D5B52">
            <w:pPr>
              <w:ind w:right="-370"/>
              <w:rPr>
                <w:bCs/>
              </w:rPr>
            </w:pPr>
            <w:r w:rsidRPr="00E25DC5">
              <w:rPr>
                <w:bCs/>
              </w:rPr>
              <w:t>Сентябрь-</w:t>
            </w:r>
          </w:p>
          <w:p w:rsidR="005268E6" w:rsidRPr="00227A82" w:rsidRDefault="007D5B52" w:rsidP="007D5B52">
            <w:pPr>
              <w:ind w:right="-370"/>
              <w:rPr>
                <w:b/>
                <w:bCs/>
              </w:rPr>
            </w:pPr>
            <w:r w:rsidRPr="00E25DC5">
              <w:rPr>
                <w:bCs/>
              </w:rPr>
              <w:t>декабрь</w:t>
            </w:r>
          </w:p>
        </w:tc>
      </w:tr>
    </w:tbl>
    <w:p w:rsidR="00CF23A0" w:rsidRPr="00227A82" w:rsidRDefault="00CF23A0" w:rsidP="00CF23A0">
      <w:pPr>
        <w:ind w:right="-370"/>
        <w:rPr>
          <w:b/>
          <w:bCs/>
        </w:rPr>
      </w:pPr>
    </w:p>
    <w:p w:rsidR="005D1B8E" w:rsidRPr="00227A82" w:rsidRDefault="005D1B8E" w:rsidP="00CF23A0">
      <w:pPr>
        <w:rPr>
          <w:b/>
          <w:sz w:val="28"/>
          <w:szCs w:val="28"/>
        </w:rPr>
      </w:pPr>
    </w:p>
    <w:sectPr w:rsidR="005D1B8E" w:rsidRPr="00227A82" w:rsidSect="00380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6513"/>
    <w:multiLevelType w:val="hybridMultilevel"/>
    <w:tmpl w:val="12F0EC4C"/>
    <w:lvl w:ilvl="0" w:tplc="CE5E96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9"/>
    <w:rsid w:val="001B27FC"/>
    <w:rsid w:val="00227A82"/>
    <w:rsid w:val="002E7A7B"/>
    <w:rsid w:val="0038057F"/>
    <w:rsid w:val="00427B1E"/>
    <w:rsid w:val="00507E3F"/>
    <w:rsid w:val="005268E6"/>
    <w:rsid w:val="005D1B8E"/>
    <w:rsid w:val="00780B60"/>
    <w:rsid w:val="007D5B52"/>
    <w:rsid w:val="00AC1CDB"/>
    <w:rsid w:val="00B00B3D"/>
    <w:rsid w:val="00C23750"/>
    <w:rsid w:val="00C53AEA"/>
    <w:rsid w:val="00CF23A0"/>
    <w:rsid w:val="00CF41C3"/>
    <w:rsid w:val="00D81DE7"/>
    <w:rsid w:val="00E25DC5"/>
    <w:rsid w:val="00EE2C8D"/>
    <w:rsid w:val="00F27BC9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A13D"/>
  <w15:chartTrackingRefBased/>
  <w15:docId w15:val="{15C05A63-200B-419D-B5CF-1BC4A36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9</cp:revision>
  <cp:lastPrinted>2021-08-25T07:45:00Z</cp:lastPrinted>
  <dcterms:created xsi:type="dcterms:W3CDTF">2021-09-03T10:40:00Z</dcterms:created>
  <dcterms:modified xsi:type="dcterms:W3CDTF">2021-09-04T05:26:00Z</dcterms:modified>
</cp:coreProperties>
</file>