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7" w:rsidRPr="00AB7C77" w:rsidRDefault="00AB7C77" w:rsidP="00AB7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  <w:r w:rsidRPr="00AB7C77">
        <w:rPr>
          <w:rFonts w:ascii="Times New Roman" w:hAnsi="Times New Roman" w:cs="Times New Roman"/>
          <w:sz w:val="24"/>
          <w:szCs w:val="24"/>
        </w:rPr>
        <w:t xml:space="preserve"> заочного конкурса видеороликов «Мы против экстремизма» в рамках городского социально-педагогического проекта «Патриоты России»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60"/>
        <w:gridCol w:w="1559"/>
        <w:gridCol w:w="1558"/>
        <w:gridCol w:w="1984"/>
        <w:gridCol w:w="1841"/>
        <w:gridCol w:w="1988"/>
        <w:gridCol w:w="1984"/>
      </w:tblGrid>
      <w:tr w:rsidR="00AB7C77" w:rsidRPr="00AB7C77" w:rsidTr="00D103AD">
        <w:trPr>
          <w:trHeight w:val="2168"/>
        </w:trPr>
        <w:tc>
          <w:tcPr>
            <w:tcW w:w="56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7C77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560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Жюри 1</w:t>
            </w:r>
          </w:p>
        </w:tc>
        <w:tc>
          <w:tcPr>
            <w:tcW w:w="1559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Жюри 2</w:t>
            </w:r>
          </w:p>
        </w:tc>
        <w:tc>
          <w:tcPr>
            <w:tcW w:w="1558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Жюри 3</w:t>
            </w:r>
          </w:p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Жюри 4</w:t>
            </w:r>
          </w:p>
        </w:tc>
        <w:tc>
          <w:tcPr>
            <w:tcW w:w="1841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Итого</w:t>
            </w:r>
          </w:p>
          <w:p w:rsidR="00AB7C77" w:rsidRPr="00AB7C77" w:rsidRDefault="00AB7C77" w:rsidP="00AB7C77">
            <w:pPr>
              <w:widowControl w:val="0"/>
              <w:spacing w:line="360" w:lineRule="auto"/>
              <w:ind w:left="14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8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Средние баллы</w:t>
            </w:r>
          </w:p>
        </w:tc>
        <w:tc>
          <w:tcPr>
            <w:tcW w:w="1984" w:type="dxa"/>
          </w:tcPr>
          <w:p w:rsidR="00AB7C77" w:rsidRPr="00AB7C77" w:rsidRDefault="00AB7C77" w:rsidP="00AB7C77">
            <w:pPr>
              <w:widowControl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Результат</w:t>
            </w:r>
          </w:p>
        </w:tc>
      </w:tr>
      <w:tr w:rsidR="00AB7C77" w:rsidRPr="00AB7C77" w:rsidTr="00D103AD">
        <w:tc>
          <w:tcPr>
            <w:tcW w:w="56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ЦО «Аксиома»</w:t>
            </w:r>
          </w:p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8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AB7C77" w:rsidRPr="00AB7C77" w:rsidRDefault="006668FC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C77" w:rsidRPr="00AB7C77" w:rsidTr="00D103AD">
        <w:tc>
          <w:tcPr>
            <w:tcW w:w="56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ООШ 14</w:t>
            </w:r>
          </w:p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8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984" w:type="dxa"/>
          </w:tcPr>
          <w:p w:rsidR="00AB7C77" w:rsidRPr="00AB7C77" w:rsidRDefault="006668FC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C77" w:rsidRPr="00AB7C77" w:rsidTr="00D103AD">
        <w:tc>
          <w:tcPr>
            <w:tcW w:w="56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3</w:t>
            </w:r>
          </w:p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AB7C77" w:rsidRPr="00AB7C77" w:rsidRDefault="00AB7C77" w:rsidP="00D1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AB7C77" w:rsidRPr="00AB7C77" w:rsidRDefault="00AB7C77" w:rsidP="00D1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AB7C77" w:rsidRPr="00AB7C77" w:rsidRDefault="008206AB" w:rsidP="00D1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103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AB7C77" w:rsidRPr="00AB7C77" w:rsidRDefault="008206AB" w:rsidP="00D1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AB7C77" w:rsidRPr="00AB7C77" w:rsidRDefault="00D103AD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8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5</w:t>
            </w:r>
          </w:p>
          <w:p w:rsidR="006668FC" w:rsidRPr="00AB7C77" w:rsidRDefault="006668FC" w:rsidP="006668FC">
            <w:pPr>
              <w:spacing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E3E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7</w:t>
            </w:r>
          </w:p>
          <w:p w:rsidR="006668FC" w:rsidRPr="00AB7C77" w:rsidRDefault="006668FC" w:rsidP="006668F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E3E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15</w:t>
            </w:r>
          </w:p>
          <w:p w:rsidR="006668FC" w:rsidRPr="00AB7C77" w:rsidRDefault="006668FC" w:rsidP="006668F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E3E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  <w:p w:rsidR="006668FC" w:rsidRPr="00AB7C77" w:rsidRDefault="006668FC" w:rsidP="006668FC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E3ED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C77" w:rsidRPr="00AB7C77" w:rsidTr="00D103AD">
        <w:tc>
          <w:tcPr>
            <w:tcW w:w="56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30</w:t>
            </w:r>
          </w:p>
          <w:p w:rsidR="00AB7C77" w:rsidRPr="00AB7C77" w:rsidRDefault="00AB7C77" w:rsidP="00AB7C7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1" w:type="dxa"/>
          </w:tcPr>
          <w:p w:rsidR="00AB7C77" w:rsidRPr="00AB7C77" w:rsidRDefault="008206AB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8" w:type="dxa"/>
          </w:tcPr>
          <w:p w:rsidR="00AB7C77" w:rsidRPr="00AB7C77" w:rsidRDefault="008206AB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AB7C77" w:rsidRPr="00AB7C77" w:rsidRDefault="006668FC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C50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35</w:t>
            </w:r>
          </w:p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C50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668FC" w:rsidRPr="00AB7C77" w:rsidTr="00D103AD">
        <w:tc>
          <w:tcPr>
            <w:tcW w:w="56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8" w:type="dxa"/>
          </w:tcPr>
          <w:p w:rsidR="006668FC" w:rsidRPr="00AB7C77" w:rsidRDefault="006668FC" w:rsidP="0066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84" w:type="dxa"/>
          </w:tcPr>
          <w:p w:rsidR="006668FC" w:rsidRDefault="006668FC" w:rsidP="006668FC">
            <w:pPr>
              <w:jc w:val="center"/>
            </w:pPr>
            <w:r w:rsidRPr="006C506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B7C77" w:rsidRPr="00AB7C77" w:rsidTr="00D103AD">
        <w:tc>
          <w:tcPr>
            <w:tcW w:w="56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AB7C77" w:rsidRPr="00AB7C77" w:rsidRDefault="00AB7C77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1" w:type="dxa"/>
          </w:tcPr>
          <w:p w:rsidR="00AB7C77" w:rsidRPr="00AB7C77" w:rsidRDefault="008206AB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8" w:type="dxa"/>
          </w:tcPr>
          <w:p w:rsidR="00AB7C77" w:rsidRPr="00AB7C77" w:rsidRDefault="008206AB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984" w:type="dxa"/>
          </w:tcPr>
          <w:p w:rsidR="00AB7C77" w:rsidRPr="00AB7C77" w:rsidRDefault="00D103AD" w:rsidP="00AB7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8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414EB4" w:rsidRDefault="00414EB4">
      <w:bookmarkStart w:id="0" w:name="_GoBack"/>
      <w:bookmarkEnd w:id="0"/>
    </w:p>
    <w:sectPr w:rsidR="00414EB4" w:rsidSect="00AB7C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9C"/>
    <w:rsid w:val="00414EB4"/>
    <w:rsid w:val="006668FC"/>
    <w:rsid w:val="0074389C"/>
    <w:rsid w:val="008206AB"/>
    <w:rsid w:val="00AB7C77"/>
    <w:rsid w:val="00D1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0CEF"/>
  <w15:chartTrackingRefBased/>
  <w15:docId w15:val="{E85BCDF6-42F1-4879-83BD-93E2E1C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AB7C77"/>
    <w:pPr>
      <w:spacing w:after="120" w:line="276" w:lineRule="auto"/>
    </w:pPr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7C7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WLJ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2022-03-23T06:29:00Z</dcterms:created>
  <dcterms:modified xsi:type="dcterms:W3CDTF">2022-03-23T09:49:00Z</dcterms:modified>
</cp:coreProperties>
</file>