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A0" w:rsidRPr="00227A82" w:rsidRDefault="00CF23A0" w:rsidP="00CF23A0">
      <w:pPr>
        <w:ind w:right="-370"/>
        <w:jc w:val="center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>План работы</w:t>
      </w:r>
    </w:p>
    <w:p w:rsidR="007D5F2C" w:rsidRDefault="00CC59FF" w:rsidP="00CF23A0">
      <w:pPr>
        <w:ind w:right="-3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ED7EC0">
        <w:rPr>
          <w:b/>
          <w:bCs/>
          <w:sz w:val="28"/>
          <w:szCs w:val="28"/>
        </w:rPr>
        <w:t>етодиста</w:t>
      </w:r>
      <w:r>
        <w:rPr>
          <w:b/>
          <w:bCs/>
          <w:sz w:val="28"/>
          <w:szCs w:val="28"/>
        </w:rPr>
        <w:t xml:space="preserve"> по реализации </w:t>
      </w:r>
      <w:r w:rsidRPr="00CC59FF">
        <w:rPr>
          <w:b/>
          <w:bCs/>
          <w:sz w:val="28"/>
          <w:szCs w:val="28"/>
        </w:rPr>
        <w:t xml:space="preserve">проекта «Интегрирование </w:t>
      </w:r>
      <w:proofErr w:type="spellStart"/>
      <w:r w:rsidRPr="00CC59FF">
        <w:rPr>
          <w:b/>
          <w:bCs/>
          <w:sz w:val="28"/>
          <w:szCs w:val="28"/>
        </w:rPr>
        <w:t>медиаобразования</w:t>
      </w:r>
      <w:proofErr w:type="spellEnd"/>
      <w:r w:rsidRPr="00CC59FF">
        <w:rPr>
          <w:b/>
          <w:bCs/>
          <w:sz w:val="28"/>
          <w:szCs w:val="28"/>
        </w:rPr>
        <w:t xml:space="preserve"> в учебно-воспитательный процесс </w:t>
      </w:r>
    </w:p>
    <w:p w:rsidR="00CC59FF" w:rsidRDefault="00CC59FF" w:rsidP="00CF23A0">
      <w:pPr>
        <w:ind w:right="-370"/>
        <w:jc w:val="center"/>
        <w:rPr>
          <w:b/>
          <w:bCs/>
          <w:sz w:val="28"/>
          <w:szCs w:val="28"/>
        </w:rPr>
      </w:pPr>
      <w:r w:rsidRPr="00CC59FF">
        <w:rPr>
          <w:b/>
          <w:bCs/>
          <w:sz w:val="28"/>
          <w:szCs w:val="28"/>
        </w:rPr>
        <w:t>учреждений об</w:t>
      </w:r>
      <w:r>
        <w:rPr>
          <w:b/>
          <w:bCs/>
          <w:sz w:val="28"/>
          <w:szCs w:val="28"/>
        </w:rPr>
        <w:t xml:space="preserve">разования Свердловской области» </w:t>
      </w:r>
    </w:p>
    <w:p w:rsidR="00B86324" w:rsidRPr="00227A82" w:rsidRDefault="00CC59FF" w:rsidP="00CF23A0">
      <w:pPr>
        <w:ind w:right="-3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(в рамках работы базовой площадки </w:t>
      </w:r>
      <w:r w:rsidRPr="00CC59FF">
        <w:rPr>
          <w:b/>
          <w:bCs/>
          <w:sz w:val="28"/>
          <w:szCs w:val="28"/>
        </w:rPr>
        <w:t xml:space="preserve">ГАНОУ </w:t>
      </w:r>
      <w:proofErr w:type="gramStart"/>
      <w:r w:rsidRPr="00CC59FF">
        <w:rPr>
          <w:b/>
          <w:bCs/>
          <w:sz w:val="28"/>
          <w:szCs w:val="28"/>
        </w:rPr>
        <w:t>СО</w:t>
      </w:r>
      <w:proofErr w:type="gramEnd"/>
      <w:r w:rsidRPr="00CC59FF">
        <w:rPr>
          <w:b/>
          <w:bCs/>
          <w:sz w:val="28"/>
          <w:szCs w:val="28"/>
        </w:rPr>
        <w:t xml:space="preserve"> «Дворец молодёжи»</w:t>
      </w:r>
      <w:r>
        <w:rPr>
          <w:b/>
          <w:bCs/>
          <w:sz w:val="28"/>
          <w:szCs w:val="28"/>
        </w:rPr>
        <w:t>)</w:t>
      </w:r>
    </w:p>
    <w:p w:rsidR="00CF23A0" w:rsidRPr="00227A82" w:rsidRDefault="00CF23A0" w:rsidP="00CF23A0">
      <w:pPr>
        <w:ind w:right="-370"/>
        <w:jc w:val="center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>на 2021-2022 учебн</w:t>
      </w:r>
      <w:r w:rsidR="00CC59FF">
        <w:rPr>
          <w:b/>
          <w:bCs/>
          <w:sz w:val="28"/>
          <w:szCs w:val="28"/>
        </w:rPr>
        <w:t>ый</w:t>
      </w:r>
      <w:r w:rsidRPr="00227A82">
        <w:rPr>
          <w:b/>
          <w:bCs/>
          <w:sz w:val="28"/>
          <w:szCs w:val="28"/>
        </w:rPr>
        <w:t xml:space="preserve"> год</w:t>
      </w:r>
    </w:p>
    <w:p w:rsidR="00CF23A0" w:rsidRPr="0042315F" w:rsidRDefault="00CF23A0" w:rsidP="007D5F2C">
      <w:pPr>
        <w:ind w:right="-369"/>
        <w:jc w:val="center"/>
        <w:rPr>
          <w:b/>
          <w:bCs/>
          <w:sz w:val="16"/>
          <w:szCs w:val="16"/>
        </w:rPr>
      </w:pPr>
    </w:p>
    <w:p w:rsidR="00CF23A0" w:rsidRPr="00227A82" w:rsidRDefault="00CF23A0" w:rsidP="00CF23A0">
      <w:pPr>
        <w:ind w:right="-370"/>
        <w:rPr>
          <w:b/>
          <w:bCs/>
        </w:rPr>
      </w:pPr>
      <w:r w:rsidRPr="00343BEB">
        <w:rPr>
          <w:b/>
          <w:bCs/>
          <w:sz w:val="28"/>
          <w:szCs w:val="28"/>
        </w:rPr>
        <w:t>Цель</w:t>
      </w:r>
      <w:r w:rsidR="00CF41C3" w:rsidRPr="00343BEB">
        <w:rPr>
          <w:b/>
          <w:bCs/>
          <w:sz w:val="28"/>
          <w:szCs w:val="28"/>
        </w:rPr>
        <w:t>:</w:t>
      </w:r>
      <w:r w:rsidR="00CF41C3" w:rsidRPr="00343BEB">
        <w:rPr>
          <w:b/>
          <w:bCs/>
        </w:rPr>
        <w:t xml:space="preserve"> </w:t>
      </w:r>
      <w:r w:rsidR="00CF41C3" w:rsidRPr="00343BEB">
        <w:rPr>
          <w:bCs/>
        </w:rPr>
        <w:t>Обновление деятельности методической службы Центра дополнительного образования как службы адресной поддержки и сопровожд</w:t>
      </w:r>
      <w:r w:rsidR="00CF41C3" w:rsidRPr="00343BEB">
        <w:rPr>
          <w:bCs/>
        </w:rPr>
        <w:t>е</w:t>
      </w:r>
      <w:r w:rsidR="00CF41C3" w:rsidRPr="00343BEB">
        <w:rPr>
          <w:bCs/>
        </w:rPr>
        <w:t>ния педагог</w:t>
      </w:r>
      <w:r w:rsidR="00B04AF1" w:rsidRPr="00343BEB">
        <w:rPr>
          <w:bCs/>
        </w:rPr>
        <w:t xml:space="preserve">ических работников ЦДО и </w:t>
      </w:r>
      <w:r w:rsidR="00CF41C3" w:rsidRPr="00343BEB">
        <w:rPr>
          <w:bCs/>
        </w:rPr>
        <w:t>образовательных учреждений города Каменска-Уральского.</w:t>
      </w:r>
    </w:p>
    <w:p w:rsidR="00CF23A0" w:rsidRPr="00227A82" w:rsidRDefault="00CF23A0" w:rsidP="00CF23A0">
      <w:pPr>
        <w:ind w:right="-370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>Задачи:</w:t>
      </w:r>
    </w:p>
    <w:p w:rsidR="00CF41C3" w:rsidRPr="00A80B02" w:rsidRDefault="00227A82" w:rsidP="00C53AEA">
      <w:pPr>
        <w:ind w:right="-370" w:firstLine="708"/>
        <w:rPr>
          <w:bCs/>
        </w:rPr>
      </w:pPr>
      <w:r w:rsidRPr="00A80B02">
        <w:rPr>
          <w:bCs/>
        </w:rPr>
        <w:t>1</w:t>
      </w:r>
      <w:r w:rsidR="00CF41C3" w:rsidRPr="00A80B02">
        <w:rPr>
          <w:bCs/>
        </w:rPr>
        <w:t>. Создание единой информационно-методической среды для обеспечения развития профессиональной компетентности педагогов.</w:t>
      </w:r>
    </w:p>
    <w:p w:rsidR="00AE4F48" w:rsidRPr="00A80B02" w:rsidRDefault="00C53AEA" w:rsidP="00C53AEA">
      <w:pPr>
        <w:ind w:right="-370" w:firstLine="708"/>
        <w:rPr>
          <w:bCs/>
        </w:rPr>
      </w:pPr>
      <w:r w:rsidRPr="00A80B02">
        <w:rPr>
          <w:bCs/>
        </w:rPr>
        <w:t>2</w:t>
      </w:r>
      <w:r w:rsidR="00CF41C3" w:rsidRPr="00A80B02">
        <w:rPr>
          <w:bCs/>
        </w:rPr>
        <w:t xml:space="preserve">. Формирование </w:t>
      </w:r>
      <w:proofErr w:type="spellStart"/>
      <w:r w:rsidR="00AE4F48" w:rsidRPr="00A80B02">
        <w:rPr>
          <w:rFonts w:eastAsia="Calibri"/>
          <w:bCs/>
        </w:rPr>
        <w:t>медиакультуры</w:t>
      </w:r>
      <w:proofErr w:type="spellEnd"/>
      <w:r w:rsidR="00AE4F48" w:rsidRPr="00A80B02">
        <w:rPr>
          <w:rFonts w:eastAsia="Calibri"/>
          <w:bCs/>
        </w:rPr>
        <w:t xml:space="preserve"> и компетенций инновационной деятельности педагогических работников ЦДО и города</w:t>
      </w:r>
      <w:r w:rsidR="00AE4F48" w:rsidRPr="00A80B02">
        <w:rPr>
          <w:bCs/>
        </w:rPr>
        <w:t xml:space="preserve"> </w:t>
      </w:r>
    </w:p>
    <w:p w:rsidR="00CF41C3" w:rsidRPr="00A80B02" w:rsidRDefault="00C53AEA" w:rsidP="00C53AEA">
      <w:pPr>
        <w:ind w:right="-370" w:firstLine="708"/>
        <w:rPr>
          <w:bCs/>
        </w:rPr>
      </w:pPr>
      <w:r w:rsidRPr="00A80B02">
        <w:rPr>
          <w:bCs/>
        </w:rPr>
        <w:t>3</w:t>
      </w:r>
      <w:r w:rsidR="00FC0392" w:rsidRPr="00A80B02">
        <w:rPr>
          <w:bCs/>
        </w:rPr>
        <w:t>. Оказан</w:t>
      </w:r>
      <w:r w:rsidR="00AE4F48" w:rsidRPr="00A80B02">
        <w:rPr>
          <w:bCs/>
        </w:rPr>
        <w:t>ие практической помощи педагога</w:t>
      </w:r>
      <w:r w:rsidR="008E6F8B" w:rsidRPr="00A80B02">
        <w:rPr>
          <w:bCs/>
        </w:rPr>
        <w:t>м</w:t>
      </w:r>
      <w:bookmarkStart w:id="0" w:name="_GoBack"/>
      <w:bookmarkEnd w:id="0"/>
      <w:r w:rsidR="00FC0392" w:rsidRPr="00A80B02">
        <w:rPr>
          <w:bCs/>
        </w:rPr>
        <w:t xml:space="preserve"> с учётом конкретной ситуации для обеспечения возможности каждому педагогу повысить свой профессиональный уровень.</w:t>
      </w:r>
    </w:p>
    <w:p w:rsidR="00FC0392" w:rsidRDefault="00C53AEA" w:rsidP="00C53AEA">
      <w:pPr>
        <w:ind w:right="-370" w:firstLine="708"/>
        <w:rPr>
          <w:color w:val="000000"/>
          <w:shd w:val="clear" w:color="auto" w:fill="FFFFFF"/>
        </w:rPr>
      </w:pPr>
      <w:r w:rsidRPr="00A80B02">
        <w:rPr>
          <w:bCs/>
        </w:rPr>
        <w:t>4</w:t>
      </w:r>
      <w:r w:rsidR="00EE2C8D" w:rsidRPr="00A80B02">
        <w:rPr>
          <w:bCs/>
        </w:rPr>
        <w:t xml:space="preserve">. Диссеминация </w:t>
      </w:r>
      <w:r w:rsidR="00302A3B" w:rsidRPr="00A80B02">
        <w:rPr>
          <w:rFonts w:eastAsia="Calibri"/>
          <w:bCs/>
        </w:rPr>
        <w:t xml:space="preserve">практического опыта </w:t>
      </w:r>
      <w:proofErr w:type="spellStart"/>
      <w:r w:rsidR="00302A3B" w:rsidRPr="00A80B02">
        <w:rPr>
          <w:rFonts w:eastAsia="Calibri"/>
          <w:bCs/>
        </w:rPr>
        <w:t>медиаобразовательной</w:t>
      </w:r>
      <w:proofErr w:type="spellEnd"/>
      <w:r w:rsidR="00302A3B" w:rsidRPr="00A80B02">
        <w:rPr>
          <w:rFonts w:eastAsia="Calibri"/>
          <w:bCs/>
        </w:rPr>
        <w:t xml:space="preserve"> деятельности</w:t>
      </w:r>
      <w:r w:rsidR="00EE2C8D" w:rsidRPr="00A80B02">
        <w:rPr>
          <w:bCs/>
        </w:rPr>
        <w:t xml:space="preserve">, способствующая </w:t>
      </w:r>
      <w:r w:rsidR="00EE2C8D" w:rsidRPr="00A80B02">
        <w:rPr>
          <w:color w:val="000000"/>
          <w:shd w:val="clear" w:color="auto" w:fill="FFFFFF"/>
        </w:rPr>
        <w:t>повышению результата обучения и восп</w:t>
      </w:r>
      <w:r w:rsidR="00EE2C8D" w:rsidRPr="00A80B02">
        <w:rPr>
          <w:color w:val="000000"/>
          <w:shd w:val="clear" w:color="auto" w:fill="FFFFFF"/>
        </w:rPr>
        <w:t>и</w:t>
      </w:r>
      <w:r w:rsidR="00EE2C8D" w:rsidRPr="00A80B02">
        <w:rPr>
          <w:color w:val="000000"/>
          <w:shd w:val="clear" w:color="auto" w:fill="FFFFFF"/>
        </w:rPr>
        <w:t>тания школьников.</w:t>
      </w:r>
      <w:r w:rsidR="00EE2C8D" w:rsidRPr="00227A82">
        <w:rPr>
          <w:color w:val="000000"/>
          <w:shd w:val="clear" w:color="auto" w:fill="FFFFFF"/>
        </w:rPr>
        <w:t> </w:t>
      </w:r>
    </w:p>
    <w:p w:rsidR="00CF23A0" w:rsidRDefault="00CF23A0" w:rsidP="00CF23A0">
      <w:pPr>
        <w:ind w:right="-370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>Аналитические мате</w:t>
      </w:r>
      <w:r w:rsidR="00EE2C8D" w:rsidRPr="00227A82">
        <w:rPr>
          <w:b/>
          <w:bCs/>
          <w:sz w:val="28"/>
          <w:szCs w:val="28"/>
        </w:rPr>
        <w:t>риалы</w:t>
      </w:r>
      <w:r w:rsidR="00227A82" w:rsidRPr="00227A82">
        <w:rPr>
          <w:b/>
          <w:bCs/>
          <w:sz w:val="28"/>
          <w:szCs w:val="28"/>
        </w:rPr>
        <w:t>:</w:t>
      </w:r>
      <w:r w:rsidR="00EE2C8D" w:rsidRPr="00227A82">
        <w:rPr>
          <w:b/>
          <w:bCs/>
          <w:sz w:val="28"/>
          <w:szCs w:val="28"/>
        </w:rPr>
        <w:t xml:space="preserve"> </w:t>
      </w:r>
    </w:p>
    <w:p w:rsidR="001A05E5" w:rsidRPr="009F214A" w:rsidRDefault="001A05E5" w:rsidP="009F214A">
      <w:pPr>
        <w:pStyle w:val="a6"/>
        <w:numPr>
          <w:ilvl w:val="0"/>
          <w:numId w:val="5"/>
        </w:numPr>
        <w:ind w:right="-370"/>
        <w:rPr>
          <w:bCs/>
        </w:rPr>
      </w:pPr>
      <w:r w:rsidRPr="009F214A">
        <w:rPr>
          <w:bCs/>
        </w:rPr>
        <w:t>Аналитические справки по итогам проведения муниципальных мероприятий (конкурсов, турниров, фестивалей и т.п.)</w:t>
      </w:r>
      <w:r w:rsidR="00A80B02" w:rsidRPr="009F214A">
        <w:rPr>
          <w:bCs/>
        </w:rPr>
        <w:t xml:space="preserve"> </w:t>
      </w:r>
      <w:r w:rsidRPr="009F214A">
        <w:rPr>
          <w:bCs/>
        </w:rPr>
        <w:t>с участием уч</w:t>
      </w:r>
      <w:r w:rsidRPr="009F214A">
        <w:rPr>
          <w:bCs/>
        </w:rPr>
        <w:t>а</w:t>
      </w:r>
      <w:r w:rsidRPr="009F214A">
        <w:rPr>
          <w:bCs/>
        </w:rPr>
        <w:t>щихся ЦДО.</w:t>
      </w:r>
    </w:p>
    <w:p w:rsidR="001A05E5" w:rsidRPr="009F214A" w:rsidRDefault="001A05E5" w:rsidP="009F214A">
      <w:pPr>
        <w:pStyle w:val="a6"/>
        <w:numPr>
          <w:ilvl w:val="0"/>
          <w:numId w:val="5"/>
        </w:numPr>
        <w:ind w:right="-370"/>
        <w:rPr>
          <w:bCs/>
        </w:rPr>
      </w:pPr>
      <w:r w:rsidRPr="009F214A">
        <w:rPr>
          <w:bCs/>
        </w:rPr>
        <w:t>Изучение потребностей педагогических работников</w:t>
      </w:r>
      <w:r w:rsidR="007D684D" w:rsidRPr="009F214A">
        <w:rPr>
          <w:bCs/>
        </w:rPr>
        <w:t xml:space="preserve"> в повышении уровня </w:t>
      </w:r>
      <w:proofErr w:type="spellStart"/>
      <w:r w:rsidR="007D684D" w:rsidRPr="009F214A">
        <w:rPr>
          <w:bCs/>
        </w:rPr>
        <w:t>медиаграмотности</w:t>
      </w:r>
      <w:proofErr w:type="spellEnd"/>
      <w:r w:rsidR="007D684D" w:rsidRPr="009F214A">
        <w:rPr>
          <w:bCs/>
        </w:rPr>
        <w:t xml:space="preserve">  (анкетирование).</w:t>
      </w:r>
    </w:p>
    <w:p w:rsidR="00E8087E" w:rsidRPr="009F214A" w:rsidRDefault="00E8087E" w:rsidP="009F214A">
      <w:pPr>
        <w:pStyle w:val="a6"/>
        <w:numPr>
          <w:ilvl w:val="0"/>
          <w:numId w:val="5"/>
        </w:numPr>
        <w:jc w:val="both"/>
      </w:pPr>
      <w:r w:rsidRPr="009F214A">
        <w:t xml:space="preserve">План совместной работы ГАНОУ </w:t>
      </w:r>
      <w:proofErr w:type="gramStart"/>
      <w:r w:rsidRPr="009F214A">
        <w:t>СО</w:t>
      </w:r>
      <w:proofErr w:type="gramEnd"/>
      <w:r w:rsidRPr="009F214A">
        <w:t xml:space="preserve"> «Дворец молодёжи» и ОУ-БП Центр дополнительного образования на учебный год.</w:t>
      </w:r>
    </w:p>
    <w:p w:rsidR="00E8087E" w:rsidRPr="009F214A" w:rsidRDefault="00E8087E" w:rsidP="009F214A">
      <w:pPr>
        <w:pStyle w:val="a6"/>
        <w:numPr>
          <w:ilvl w:val="0"/>
          <w:numId w:val="5"/>
        </w:numPr>
        <w:jc w:val="both"/>
      </w:pPr>
      <w:r w:rsidRPr="009F214A">
        <w:t xml:space="preserve">Отчет по реализации проекта «Интегрирование </w:t>
      </w:r>
      <w:proofErr w:type="spellStart"/>
      <w:r w:rsidRPr="009F214A">
        <w:t>медиаобразования</w:t>
      </w:r>
      <w:proofErr w:type="spellEnd"/>
      <w:r w:rsidRPr="009F214A">
        <w:t xml:space="preserve"> в УВП УО Свердловской области» за I полугодие учебного года.</w:t>
      </w:r>
    </w:p>
    <w:p w:rsidR="00E8087E" w:rsidRPr="009F214A" w:rsidRDefault="00E8087E" w:rsidP="009F214A">
      <w:pPr>
        <w:pStyle w:val="a6"/>
        <w:numPr>
          <w:ilvl w:val="0"/>
          <w:numId w:val="5"/>
        </w:numPr>
        <w:jc w:val="both"/>
      </w:pPr>
      <w:r w:rsidRPr="009F214A">
        <w:t xml:space="preserve">Отчет по реализации проекта «Интегрирование </w:t>
      </w:r>
      <w:proofErr w:type="spellStart"/>
      <w:r w:rsidRPr="009F214A">
        <w:t>медиаобразования</w:t>
      </w:r>
      <w:proofErr w:type="spellEnd"/>
      <w:r w:rsidRPr="009F214A">
        <w:t xml:space="preserve"> в УВП УО Свердловской области» за учебн</w:t>
      </w:r>
      <w:r w:rsidR="009F214A">
        <w:t>ый</w:t>
      </w:r>
      <w:r w:rsidRPr="009F214A">
        <w:t xml:space="preserve"> год.</w:t>
      </w:r>
    </w:p>
    <w:p w:rsidR="00E8087E" w:rsidRDefault="00E8087E" w:rsidP="009F214A">
      <w:pPr>
        <w:pStyle w:val="a6"/>
        <w:numPr>
          <w:ilvl w:val="0"/>
          <w:numId w:val="5"/>
        </w:numPr>
        <w:jc w:val="both"/>
      </w:pPr>
      <w:r w:rsidRPr="009F214A">
        <w:t xml:space="preserve">Мониторинг деятельности педагога в рамках реализации проекта образовательной организации - базовой площадки ГАНОУ </w:t>
      </w:r>
      <w:proofErr w:type="gramStart"/>
      <w:r w:rsidRPr="009F214A">
        <w:t>СО</w:t>
      </w:r>
      <w:proofErr w:type="gramEnd"/>
      <w:r w:rsidRPr="009F214A">
        <w:t xml:space="preserve"> «Дворец молодёжи» за учебн</w:t>
      </w:r>
      <w:r w:rsidR="009F214A">
        <w:t>ый</w:t>
      </w:r>
      <w:r w:rsidRPr="009F214A">
        <w:t xml:space="preserve"> год.</w:t>
      </w:r>
    </w:p>
    <w:p w:rsidR="009F214A" w:rsidRDefault="009F214A" w:rsidP="009F214A">
      <w:pPr>
        <w:pStyle w:val="a6"/>
        <w:numPr>
          <w:ilvl w:val="0"/>
          <w:numId w:val="5"/>
        </w:numPr>
        <w:jc w:val="both"/>
      </w:pPr>
      <w:r>
        <w:t>Мониторинг эффективности реализации проекта за учебный год.</w:t>
      </w:r>
    </w:p>
    <w:p w:rsidR="00CF0943" w:rsidRDefault="00CF0943" w:rsidP="009F214A">
      <w:pPr>
        <w:pStyle w:val="a6"/>
        <w:numPr>
          <w:ilvl w:val="0"/>
          <w:numId w:val="5"/>
        </w:numPr>
        <w:jc w:val="both"/>
      </w:pPr>
      <w:r w:rsidRPr="00CF0943">
        <w:t>Мониторинг</w:t>
      </w:r>
      <w:r>
        <w:t>и</w:t>
      </w:r>
      <w:r w:rsidRPr="00CF0943">
        <w:t xml:space="preserve"> количества </w:t>
      </w:r>
      <w:proofErr w:type="gramStart"/>
      <w:r w:rsidRPr="00CF0943">
        <w:t>обучающихся</w:t>
      </w:r>
      <w:proofErr w:type="gramEnd"/>
      <w:r w:rsidRPr="00CF0943">
        <w:t>,  включенных в реализацию инновационного образовательного проекта</w:t>
      </w:r>
      <w:r>
        <w:t xml:space="preserve"> на начало и конец учебного года</w:t>
      </w:r>
    </w:p>
    <w:p w:rsidR="00E8087E" w:rsidRPr="00CF0943" w:rsidRDefault="00CF0943" w:rsidP="00CF23A0">
      <w:pPr>
        <w:pStyle w:val="a6"/>
        <w:numPr>
          <w:ilvl w:val="0"/>
          <w:numId w:val="5"/>
        </w:numPr>
        <w:ind w:right="-370"/>
        <w:jc w:val="both"/>
        <w:rPr>
          <w:bCs/>
        </w:rPr>
      </w:pPr>
      <w:r>
        <w:t>Аналитический отчет о деятельности методиста за учебный год.</w:t>
      </w:r>
    </w:p>
    <w:p w:rsidR="00CF23A0" w:rsidRDefault="00CF23A0" w:rsidP="00CF23A0">
      <w:pPr>
        <w:ind w:right="-370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>Статистические материалы</w:t>
      </w:r>
      <w:r w:rsidR="00227A82" w:rsidRPr="00227A82">
        <w:rPr>
          <w:b/>
          <w:bCs/>
          <w:sz w:val="28"/>
          <w:szCs w:val="28"/>
        </w:rPr>
        <w:t>:</w:t>
      </w:r>
    </w:p>
    <w:p w:rsidR="007D684D" w:rsidRPr="009F214A" w:rsidRDefault="007D684D" w:rsidP="009F214A">
      <w:pPr>
        <w:pStyle w:val="a6"/>
        <w:numPr>
          <w:ilvl w:val="0"/>
          <w:numId w:val="6"/>
        </w:numPr>
        <w:ind w:right="-370"/>
        <w:rPr>
          <w:bCs/>
        </w:rPr>
      </w:pPr>
      <w:r w:rsidRPr="009F214A">
        <w:rPr>
          <w:bCs/>
        </w:rPr>
        <w:t>Статистика участия учащихся города и ЦДО в муниципальных мероприятиях (конкурсах, турнирах, фестивалях и т.п.)</w:t>
      </w:r>
    </w:p>
    <w:p w:rsidR="00C9495D" w:rsidRDefault="007D684D" w:rsidP="007D5F2C">
      <w:pPr>
        <w:pStyle w:val="a6"/>
        <w:numPr>
          <w:ilvl w:val="0"/>
          <w:numId w:val="6"/>
        </w:numPr>
        <w:spacing w:after="160" w:line="259" w:lineRule="auto"/>
        <w:ind w:right="-370"/>
        <w:rPr>
          <w:bCs/>
        </w:rPr>
      </w:pPr>
      <w:r w:rsidRPr="007D5F2C">
        <w:rPr>
          <w:bCs/>
        </w:rPr>
        <w:t>Статистика участия учащихся ЦДО в мероприятиях (конкурсах, турнирах, фестивалях и т.п.)</w:t>
      </w:r>
      <w:r w:rsidR="00261EE6" w:rsidRPr="007D5F2C">
        <w:rPr>
          <w:bCs/>
        </w:rPr>
        <w:t xml:space="preserve"> различного уровня</w:t>
      </w:r>
    </w:p>
    <w:p w:rsidR="00343BEB" w:rsidRPr="0042315F" w:rsidRDefault="00343BEB" w:rsidP="007D5F2C">
      <w:pPr>
        <w:pStyle w:val="a6"/>
        <w:numPr>
          <w:ilvl w:val="0"/>
          <w:numId w:val="6"/>
        </w:numPr>
        <w:spacing w:after="160" w:line="259" w:lineRule="auto"/>
        <w:ind w:right="-370"/>
        <w:rPr>
          <w:bCs/>
        </w:rPr>
      </w:pPr>
      <w:r w:rsidRPr="0042315F">
        <w:rPr>
          <w:bCs/>
        </w:rPr>
        <w:t xml:space="preserve">Статистика результативности участия учащихся ЦДО в </w:t>
      </w:r>
      <w:r w:rsidR="0042315F" w:rsidRPr="0042315F">
        <w:rPr>
          <w:bCs/>
        </w:rPr>
        <w:t>мероприятиях (</w:t>
      </w:r>
      <w:r w:rsidRPr="0042315F">
        <w:rPr>
          <w:bCs/>
        </w:rPr>
        <w:t xml:space="preserve">конкурсах, турнирах, фестивалях и т.п.) различного уровня  </w:t>
      </w:r>
    </w:p>
    <w:p w:rsidR="00261EE6" w:rsidRPr="00DB0ED4" w:rsidRDefault="00B04AF1" w:rsidP="007D5F2C">
      <w:pPr>
        <w:pStyle w:val="a6"/>
        <w:numPr>
          <w:ilvl w:val="0"/>
          <w:numId w:val="6"/>
        </w:numPr>
        <w:spacing w:after="160" w:line="259" w:lineRule="auto"/>
        <w:ind w:right="-370"/>
        <w:rPr>
          <w:bCs/>
        </w:rPr>
      </w:pPr>
      <w:r w:rsidRPr="00DB0ED4">
        <w:rPr>
          <w:bCs/>
        </w:rPr>
        <w:t xml:space="preserve">Статистика участия </w:t>
      </w:r>
      <w:r w:rsidR="00343BEB" w:rsidRPr="00DB0ED4">
        <w:rPr>
          <w:bCs/>
        </w:rPr>
        <w:t>педагогических работников ЦДО и образовательных учреждений города Каменска-Уральского</w:t>
      </w:r>
      <w:r w:rsidR="00261EE6" w:rsidRPr="00DB0ED4">
        <w:rPr>
          <w:bCs/>
        </w:rPr>
        <w:br w:type="page"/>
      </w:r>
    </w:p>
    <w:tbl>
      <w:tblPr>
        <w:tblStyle w:val="a3"/>
        <w:tblW w:w="0" w:type="auto"/>
        <w:tblLook w:val="04A0"/>
      </w:tblPr>
      <w:tblGrid>
        <w:gridCol w:w="1501"/>
        <w:gridCol w:w="2836"/>
        <w:gridCol w:w="2359"/>
        <w:gridCol w:w="72"/>
        <w:gridCol w:w="4241"/>
        <w:gridCol w:w="1843"/>
        <w:gridCol w:w="1934"/>
      </w:tblGrid>
      <w:tr w:rsidR="00FC2524" w:rsidRPr="00A80B02" w:rsidTr="00135D7B">
        <w:tc>
          <w:tcPr>
            <w:tcW w:w="1501" w:type="dxa"/>
          </w:tcPr>
          <w:p w:rsidR="00CF23A0" w:rsidRPr="00A80B02" w:rsidRDefault="00CF23A0" w:rsidP="00A80B02">
            <w:pPr>
              <w:jc w:val="center"/>
              <w:rPr>
                <w:b/>
              </w:rPr>
            </w:pPr>
            <w:r w:rsidRPr="00A80B02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A80B02">
              <w:rPr>
                <w:b/>
              </w:rPr>
              <w:t>п</w:t>
            </w:r>
            <w:proofErr w:type="spellEnd"/>
            <w:proofErr w:type="gramEnd"/>
            <w:r w:rsidRPr="00A80B02">
              <w:rPr>
                <w:b/>
              </w:rPr>
              <w:t>/</w:t>
            </w:r>
            <w:proofErr w:type="spellStart"/>
            <w:r w:rsidRPr="00A80B02">
              <w:rPr>
                <w:b/>
              </w:rPr>
              <w:t>п</w:t>
            </w:r>
            <w:proofErr w:type="spellEnd"/>
          </w:p>
        </w:tc>
        <w:tc>
          <w:tcPr>
            <w:tcW w:w="2836" w:type="dxa"/>
          </w:tcPr>
          <w:p w:rsidR="000679CD" w:rsidRPr="00A80B02" w:rsidRDefault="00CF23A0" w:rsidP="00A80B02">
            <w:pPr>
              <w:jc w:val="center"/>
              <w:rPr>
                <w:b/>
              </w:rPr>
            </w:pPr>
            <w:r w:rsidRPr="00A80B02">
              <w:rPr>
                <w:b/>
              </w:rPr>
              <w:t xml:space="preserve">Направление </w:t>
            </w:r>
          </w:p>
          <w:p w:rsidR="00CF23A0" w:rsidRPr="00A80B02" w:rsidRDefault="00CF23A0" w:rsidP="00A80B02">
            <w:pPr>
              <w:jc w:val="center"/>
              <w:rPr>
                <w:b/>
              </w:rPr>
            </w:pPr>
            <w:r w:rsidRPr="00A80B02">
              <w:rPr>
                <w:b/>
              </w:rPr>
              <w:t>деятельности</w:t>
            </w:r>
          </w:p>
        </w:tc>
        <w:tc>
          <w:tcPr>
            <w:tcW w:w="2431" w:type="dxa"/>
            <w:gridSpan w:val="2"/>
          </w:tcPr>
          <w:p w:rsidR="000679CD" w:rsidRPr="00A80B02" w:rsidRDefault="00ED7EC0" w:rsidP="00A80B02">
            <w:pPr>
              <w:jc w:val="center"/>
              <w:rPr>
                <w:b/>
              </w:rPr>
            </w:pPr>
            <w:r w:rsidRPr="00A80B02">
              <w:rPr>
                <w:b/>
              </w:rPr>
              <w:t>М</w:t>
            </w:r>
            <w:r w:rsidR="00CF23A0" w:rsidRPr="00A80B02">
              <w:rPr>
                <w:b/>
              </w:rPr>
              <w:t>етодическ</w:t>
            </w:r>
            <w:r w:rsidRPr="00A80B02">
              <w:rPr>
                <w:b/>
              </w:rPr>
              <w:t>ая</w:t>
            </w:r>
            <w:r w:rsidR="00CF23A0" w:rsidRPr="00A80B02">
              <w:rPr>
                <w:b/>
              </w:rPr>
              <w:t xml:space="preserve"> </w:t>
            </w:r>
          </w:p>
          <w:p w:rsidR="00CF23A0" w:rsidRPr="00A80B02" w:rsidRDefault="00CF23A0" w:rsidP="00A80B02">
            <w:pPr>
              <w:jc w:val="center"/>
              <w:rPr>
                <w:b/>
              </w:rPr>
            </w:pPr>
            <w:r w:rsidRPr="00A80B02">
              <w:rPr>
                <w:b/>
              </w:rPr>
              <w:t>поддержк</w:t>
            </w:r>
            <w:r w:rsidR="00ED7EC0" w:rsidRPr="00A80B02">
              <w:rPr>
                <w:b/>
              </w:rPr>
              <w:t>а</w:t>
            </w:r>
          </w:p>
        </w:tc>
        <w:tc>
          <w:tcPr>
            <w:tcW w:w="4241" w:type="dxa"/>
          </w:tcPr>
          <w:p w:rsidR="00CF23A0" w:rsidRPr="00A80B02" w:rsidRDefault="00CF23A0" w:rsidP="00A80B02">
            <w:pPr>
              <w:jc w:val="center"/>
              <w:rPr>
                <w:b/>
              </w:rPr>
            </w:pPr>
            <w:r w:rsidRPr="00A80B02">
              <w:rPr>
                <w:b/>
              </w:rPr>
              <w:t>Тема мероприятия</w:t>
            </w:r>
          </w:p>
        </w:tc>
        <w:tc>
          <w:tcPr>
            <w:tcW w:w="1843" w:type="dxa"/>
          </w:tcPr>
          <w:p w:rsidR="00CF23A0" w:rsidRPr="00A80B02" w:rsidRDefault="00CF23A0" w:rsidP="00A80B02">
            <w:pPr>
              <w:jc w:val="center"/>
              <w:rPr>
                <w:b/>
              </w:rPr>
            </w:pPr>
            <w:r w:rsidRPr="00A80B02">
              <w:rPr>
                <w:b/>
              </w:rPr>
              <w:t>Категория</w:t>
            </w:r>
          </w:p>
          <w:p w:rsidR="00CF23A0" w:rsidRPr="00A80B02" w:rsidRDefault="00CF23A0" w:rsidP="00A80B02">
            <w:pPr>
              <w:jc w:val="center"/>
              <w:rPr>
                <w:b/>
              </w:rPr>
            </w:pPr>
            <w:r w:rsidRPr="00A80B02">
              <w:rPr>
                <w:b/>
              </w:rPr>
              <w:t>участников</w:t>
            </w:r>
          </w:p>
        </w:tc>
        <w:tc>
          <w:tcPr>
            <w:tcW w:w="1934" w:type="dxa"/>
          </w:tcPr>
          <w:p w:rsidR="00CF23A0" w:rsidRPr="00A80B02" w:rsidRDefault="00CF23A0" w:rsidP="00A80B02">
            <w:pPr>
              <w:jc w:val="center"/>
              <w:rPr>
                <w:b/>
              </w:rPr>
            </w:pPr>
            <w:r w:rsidRPr="00A80B02">
              <w:rPr>
                <w:b/>
              </w:rPr>
              <w:t>Дата</w:t>
            </w:r>
          </w:p>
          <w:p w:rsidR="00CF23A0" w:rsidRPr="00A80B02" w:rsidRDefault="00CF23A0" w:rsidP="00A80B02">
            <w:pPr>
              <w:jc w:val="center"/>
              <w:rPr>
                <w:b/>
              </w:rPr>
            </w:pPr>
            <w:r w:rsidRPr="00A80B02">
              <w:rPr>
                <w:b/>
              </w:rPr>
              <w:t>проведения</w:t>
            </w:r>
          </w:p>
        </w:tc>
      </w:tr>
      <w:tr w:rsidR="00FC2524" w:rsidRPr="00A80B02" w:rsidTr="00135D7B">
        <w:tc>
          <w:tcPr>
            <w:tcW w:w="1501" w:type="dxa"/>
          </w:tcPr>
          <w:p w:rsidR="0022786C" w:rsidRPr="00A80B02" w:rsidRDefault="0022786C" w:rsidP="00E2590A"/>
        </w:tc>
        <w:tc>
          <w:tcPr>
            <w:tcW w:w="2836" w:type="dxa"/>
          </w:tcPr>
          <w:p w:rsidR="0022786C" w:rsidRPr="00A80B02" w:rsidRDefault="0022786C" w:rsidP="00E2590A">
            <w:r>
              <w:t>1.</w:t>
            </w:r>
            <w:r w:rsidRPr="00A80B02">
              <w:t xml:space="preserve"> Организационно-методическая работа</w:t>
            </w:r>
          </w:p>
        </w:tc>
        <w:tc>
          <w:tcPr>
            <w:tcW w:w="2431" w:type="dxa"/>
            <w:gridSpan w:val="2"/>
          </w:tcPr>
          <w:p w:rsidR="0022786C" w:rsidRPr="00A80B02" w:rsidRDefault="0022786C" w:rsidP="00E2590A">
            <w:r w:rsidRPr="00A80B02">
              <w:t>- Анкетирование пед</w:t>
            </w:r>
            <w:r w:rsidRPr="00A80B02">
              <w:t>а</w:t>
            </w:r>
            <w:r w:rsidRPr="00A80B02">
              <w:t>гогических работников</w:t>
            </w:r>
          </w:p>
          <w:p w:rsidR="0022786C" w:rsidRPr="00A80B02" w:rsidRDefault="0022786C" w:rsidP="00E2590A">
            <w:r w:rsidRPr="00A80B02">
              <w:t>- Выступления на м</w:t>
            </w:r>
            <w:r w:rsidRPr="00A80B02">
              <w:t>е</w:t>
            </w:r>
            <w:r w:rsidRPr="00A80B02">
              <w:t>тодическом объедин</w:t>
            </w:r>
            <w:r w:rsidRPr="00A80B02">
              <w:t>е</w:t>
            </w:r>
            <w:r w:rsidRPr="00A80B02">
              <w:t>нии учителей инфо</w:t>
            </w:r>
            <w:r w:rsidRPr="00A80B02">
              <w:t>р</w:t>
            </w:r>
            <w:r w:rsidRPr="00A80B02">
              <w:t xml:space="preserve">матики </w:t>
            </w:r>
          </w:p>
          <w:p w:rsidR="0022786C" w:rsidRPr="00A80B02" w:rsidRDefault="0022786C" w:rsidP="00E2590A">
            <w:r w:rsidRPr="00A80B02">
              <w:t>-</w:t>
            </w:r>
            <w:r w:rsidR="00E61941">
              <w:t xml:space="preserve"> </w:t>
            </w:r>
            <w:r w:rsidR="00DB0ED4">
              <w:t>И</w:t>
            </w:r>
            <w:r w:rsidRPr="00A80B02">
              <w:t xml:space="preserve">ндивидуальные консультации для </w:t>
            </w:r>
            <w:proofErr w:type="spellStart"/>
            <w:r w:rsidRPr="00A80B02">
              <w:t>пед</w:t>
            </w:r>
            <w:proofErr w:type="spellEnd"/>
            <w:r>
              <w:t xml:space="preserve">. </w:t>
            </w:r>
            <w:r w:rsidRPr="00A80B02">
              <w:t xml:space="preserve"> работников города</w:t>
            </w:r>
          </w:p>
          <w:p w:rsidR="0022786C" w:rsidRPr="00A80B02" w:rsidRDefault="0022786C" w:rsidP="00E2590A">
            <w:r w:rsidRPr="00A80B02">
              <w:t xml:space="preserve">- Посещение и анализ занятий педагогов </w:t>
            </w:r>
            <w:r w:rsidR="0063194A">
              <w:t xml:space="preserve"> д</w:t>
            </w:r>
            <w:r w:rsidR="0063194A">
              <w:t>о</w:t>
            </w:r>
            <w:r w:rsidR="0063194A">
              <w:t>полнительного образ</w:t>
            </w:r>
            <w:r w:rsidR="0063194A">
              <w:t>о</w:t>
            </w:r>
            <w:r w:rsidR="0063194A">
              <w:t xml:space="preserve">вания </w:t>
            </w:r>
            <w:r w:rsidRPr="00A80B02">
              <w:t>ЦДО, учас</w:t>
            </w:r>
            <w:r w:rsidRPr="00A80B02">
              <w:t>т</w:t>
            </w:r>
            <w:r w:rsidRPr="00A80B02">
              <w:t>вующих в реализации проекта</w:t>
            </w:r>
          </w:p>
          <w:p w:rsidR="00E61941" w:rsidRDefault="00E61941" w:rsidP="00E2590A"/>
          <w:p w:rsidR="00735C0D" w:rsidRDefault="00735C0D" w:rsidP="00E2590A"/>
          <w:p w:rsidR="00735C0D" w:rsidRDefault="00735C0D" w:rsidP="00E2590A"/>
          <w:p w:rsidR="0022786C" w:rsidRPr="00A80B02" w:rsidRDefault="0022786C" w:rsidP="00E2590A">
            <w:r>
              <w:t>-</w:t>
            </w:r>
            <w:r w:rsidRPr="00A80B02">
              <w:t xml:space="preserve"> Работа в жюри горо</w:t>
            </w:r>
            <w:r w:rsidRPr="00A80B02">
              <w:t>д</w:t>
            </w:r>
            <w:r w:rsidRPr="00A80B02">
              <w:t>ских конкурсов, фе</w:t>
            </w:r>
            <w:r w:rsidRPr="00A80B02">
              <w:t>с</w:t>
            </w:r>
            <w:r w:rsidRPr="00A80B02">
              <w:t>тивалей, НПК, мун</w:t>
            </w:r>
            <w:r w:rsidRPr="00A80B02">
              <w:t>и</w:t>
            </w:r>
            <w:r w:rsidRPr="00A80B02">
              <w:t>ципальных этапов о</w:t>
            </w:r>
            <w:r w:rsidRPr="00A80B02">
              <w:t>б</w:t>
            </w:r>
            <w:r w:rsidRPr="00A80B02">
              <w:t>ластных социально-педагогических прое</w:t>
            </w:r>
            <w:r w:rsidRPr="00A80B02">
              <w:t>к</w:t>
            </w:r>
            <w:r w:rsidRPr="00A80B02">
              <w:t>тов, муниципального этапа Всероссийского конкурса «Учитель года России» и «Во</w:t>
            </w:r>
            <w:r w:rsidRPr="00A80B02">
              <w:t>с</w:t>
            </w:r>
            <w:r w:rsidRPr="00A80B02">
              <w:t>питатель года».</w:t>
            </w:r>
          </w:p>
        </w:tc>
        <w:tc>
          <w:tcPr>
            <w:tcW w:w="4241" w:type="dxa"/>
          </w:tcPr>
          <w:p w:rsidR="0022786C" w:rsidRPr="00A80B02" w:rsidRDefault="0022786C" w:rsidP="00E2590A">
            <w:r w:rsidRPr="00A80B02">
              <w:t>Анкета «Итоги и перспективы реализации проекта»</w:t>
            </w:r>
          </w:p>
          <w:p w:rsidR="0022786C" w:rsidRPr="00A80B02" w:rsidRDefault="003F2D58" w:rsidP="00E2590A">
            <w:r>
              <w:t xml:space="preserve">Тема выступления «Итоги </w:t>
            </w:r>
            <w:r w:rsidR="0022786C" w:rsidRPr="00A80B02">
              <w:t>и план ко</w:t>
            </w:r>
            <w:r w:rsidR="0022786C" w:rsidRPr="00A80B02">
              <w:t>н</w:t>
            </w:r>
            <w:r>
              <w:t xml:space="preserve">курсной деятельности ЦДО </w:t>
            </w:r>
            <w:r w:rsidR="0022786C" w:rsidRPr="00A80B02">
              <w:t>по направл</w:t>
            </w:r>
            <w:r w:rsidR="0022786C" w:rsidRPr="00A80B02">
              <w:t>е</w:t>
            </w:r>
            <w:r w:rsidR="0022786C" w:rsidRPr="00A80B02">
              <w:t xml:space="preserve">нию «Вектор успеха» </w:t>
            </w:r>
          </w:p>
          <w:p w:rsidR="0022786C" w:rsidRPr="00A80B02" w:rsidRDefault="0022786C" w:rsidP="00E2590A"/>
          <w:p w:rsidR="0022786C" w:rsidRPr="00A80B02" w:rsidRDefault="0022786C" w:rsidP="00E2590A">
            <w:r w:rsidRPr="00A80B02">
              <w:t>По запросу педагогических работников</w:t>
            </w:r>
          </w:p>
          <w:p w:rsidR="0022786C" w:rsidRPr="00A80B02" w:rsidRDefault="0022786C" w:rsidP="00E2590A"/>
          <w:p w:rsidR="0022786C" w:rsidRPr="00A80B02" w:rsidRDefault="0022786C" w:rsidP="00E2590A"/>
          <w:p w:rsidR="0022786C" w:rsidRDefault="0022786C" w:rsidP="00E2590A">
            <w:r w:rsidRPr="00A80B02">
              <w:t>Тема «</w:t>
            </w:r>
            <w:r w:rsidR="00DB0ED4" w:rsidRPr="00DB0ED4">
              <w:t xml:space="preserve">Использование форм </w:t>
            </w:r>
            <w:proofErr w:type="spellStart"/>
            <w:r w:rsidR="00DB0ED4" w:rsidRPr="00DB0ED4">
              <w:t>медиаобраз</w:t>
            </w:r>
            <w:r w:rsidR="00DB0ED4" w:rsidRPr="00DB0ED4">
              <w:t>о</w:t>
            </w:r>
            <w:r w:rsidR="00DB0ED4" w:rsidRPr="00DB0ED4">
              <w:t>вания</w:t>
            </w:r>
            <w:proofErr w:type="spellEnd"/>
            <w:r w:rsidR="00DB0ED4" w:rsidRPr="00DB0ED4">
              <w:t xml:space="preserve"> в учебно-воспитательном процессе</w:t>
            </w:r>
            <w:r w:rsidRPr="00A80B02">
              <w:t>»</w:t>
            </w:r>
          </w:p>
          <w:p w:rsidR="001F7E95" w:rsidRPr="00A80B02" w:rsidRDefault="001F7E95" w:rsidP="00E2590A"/>
        </w:tc>
        <w:tc>
          <w:tcPr>
            <w:tcW w:w="1843" w:type="dxa"/>
          </w:tcPr>
          <w:p w:rsidR="0022786C" w:rsidRPr="00A80B02" w:rsidRDefault="0022786C" w:rsidP="00E2590A">
            <w:r w:rsidRPr="00A80B02">
              <w:t>Педагогические работники мет</w:t>
            </w:r>
            <w:r w:rsidRPr="00A80B02">
              <w:t>о</w:t>
            </w:r>
            <w:r w:rsidRPr="00A80B02">
              <w:t>дического объ</w:t>
            </w:r>
            <w:r w:rsidRPr="00A80B02">
              <w:t>е</w:t>
            </w:r>
            <w:r w:rsidRPr="00A80B02">
              <w:t>динения учит</w:t>
            </w:r>
            <w:r w:rsidRPr="00A80B02">
              <w:t>е</w:t>
            </w:r>
            <w:r w:rsidRPr="00A80B02">
              <w:t>лей информат</w:t>
            </w:r>
            <w:r w:rsidRPr="00A80B02">
              <w:t>и</w:t>
            </w:r>
            <w:r w:rsidRPr="00A80B02">
              <w:t xml:space="preserve">ки </w:t>
            </w:r>
          </w:p>
          <w:p w:rsidR="0022786C" w:rsidRPr="00A80B02" w:rsidRDefault="0022786C" w:rsidP="00E2590A">
            <w:r w:rsidRPr="00A80B02">
              <w:t xml:space="preserve">Педагогические работники ЦДО и </w:t>
            </w:r>
            <w:r w:rsidR="00DB0ED4">
              <w:t xml:space="preserve">ОУ </w:t>
            </w:r>
            <w:r w:rsidRPr="00A80B02">
              <w:t xml:space="preserve">города </w:t>
            </w:r>
          </w:p>
          <w:p w:rsidR="00E61941" w:rsidRPr="00A80B02" w:rsidRDefault="00E61941" w:rsidP="00E61941">
            <w:r>
              <w:t>Педагоги допо</w:t>
            </w:r>
            <w:r>
              <w:t>л</w:t>
            </w:r>
            <w:r>
              <w:t>нительного о</w:t>
            </w:r>
            <w:r>
              <w:t>б</w:t>
            </w:r>
            <w:r>
              <w:t>разования ЦДО Яковлева Т.Д.</w:t>
            </w:r>
            <w:r w:rsidR="00735C0D">
              <w:t xml:space="preserve"> (молодой сп</w:t>
            </w:r>
            <w:r w:rsidR="00735C0D">
              <w:t>е</w:t>
            </w:r>
            <w:r w:rsidR="00735C0D">
              <w:t>циалист)</w:t>
            </w:r>
          </w:p>
          <w:p w:rsidR="0022786C" w:rsidRDefault="0063194A" w:rsidP="00E2590A">
            <w:proofErr w:type="spellStart"/>
            <w:r>
              <w:t>Жернакова</w:t>
            </w:r>
            <w:proofErr w:type="spellEnd"/>
            <w:r>
              <w:t xml:space="preserve"> А.С.</w:t>
            </w:r>
          </w:p>
          <w:p w:rsidR="0063194A" w:rsidRDefault="0063194A" w:rsidP="00E2590A">
            <w:r>
              <w:t>Фадеева Т.Н.</w:t>
            </w:r>
          </w:p>
          <w:p w:rsidR="0022786C" w:rsidRPr="00A80B02" w:rsidRDefault="0022786C" w:rsidP="00E2590A"/>
          <w:p w:rsidR="0022786C" w:rsidRPr="00A80B02" w:rsidRDefault="0022786C" w:rsidP="00E2590A"/>
          <w:p w:rsidR="0022786C" w:rsidRPr="00A80B02" w:rsidRDefault="0022786C" w:rsidP="00E2590A"/>
        </w:tc>
        <w:tc>
          <w:tcPr>
            <w:tcW w:w="1934" w:type="dxa"/>
          </w:tcPr>
          <w:p w:rsidR="0022786C" w:rsidRPr="00A80B02" w:rsidRDefault="0022786C" w:rsidP="00E2590A">
            <w:r w:rsidRPr="00A80B02">
              <w:t>Сентябрь 2021 г</w:t>
            </w:r>
            <w:r w:rsidR="003F2D58">
              <w:t>.</w:t>
            </w:r>
          </w:p>
          <w:p w:rsidR="0022786C" w:rsidRPr="00A80B02" w:rsidRDefault="0022786C" w:rsidP="00E2590A"/>
          <w:p w:rsidR="0022786C" w:rsidRPr="00A80B02" w:rsidRDefault="0022786C" w:rsidP="00E2590A"/>
          <w:p w:rsidR="0022786C" w:rsidRPr="00A80B02" w:rsidRDefault="0022786C" w:rsidP="00E2590A"/>
          <w:p w:rsidR="0022786C" w:rsidRPr="00A80B02" w:rsidRDefault="0022786C" w:rsidP="00E2590A"/>
          <w:p w:rsidR="0022786C" w:rsidRPr="00A80B02" w:rsidRDefault="0022786C" w:rsidP="00E2590A"/>
          <w:p w:rsidR="0022786C" w:rsidRPr="00A80B02" w:rsidRDefault="003F2D58" w:rsidP="00E2590A">
            <w:r>
              <w:t xml:space="preserve">В течение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  <w:p w:rsidR="0022786C" w:rsidRPr="00A80B02" w:rsidRDefault="0022786C" w:rsidP="00E2590A"/>
          <w:p w:rsidR="0022786C" w:rsidRPr="00A80B02" w:rsidRDefault="0022786C" w:rsidP="00E2590A"/>
          <w:p w:rsidR="0022786C" w:rsidRDefault="00E61941" w:rsidP="00E2590A">
            <w:r>
              <w:t>Октябрь 2021 г.</w:t>
            </w:r>
          </w:p>
          <w:p w:rsidR="00E61941" w:rsidRDefault="00E61941" w:rsidP="00E2590A"/>
          <w:p w:rsidR="00E61941" w:rsidRDefault="00E61941" w:rsidP="00E2590A"/>
          <w:p w:rsidR="00E61941" w:rsidRDefault="00E61941" w:rsidP="00E2590A"/>
          <w:p w:rsidR="00E61941" w:rsidRDefault="00E61941" w:rsidP="00E2590A"/>
          <w:p w:rsidR="00EC15B9" w:rsidRDefault="00EC15B9" w:rsidP="00E2590A"/>
          <w:p w:rsidR="00E61941" w:rsidRPr="00A80B02" w:rsidRDefault="00E61941" w:rsidP="00E2590A">
            <w:r>
              <w:t>Ноябрь 2021 г.</w:t>
            </w:r>
          </w:p>
          <w:p w:rsidR="00E61941" w:rsidRDefault="00E61941" w:rsidP="00E2590A"/>
          <w:p w:rsidR="00735C0D" w:rsidRDefault="00735C0D" w:rsidP="00E2590A"/>
          <w:p w:rsidR="0022786C" w:rsidRPr="00A80B02" w:rsidRDefault="0022786C" w:rsidP="00E2590A">
            <w:r w:rsidRPr="00A80B02">
              <w:t>В соответствии с планом-графиком городских мер</w:t>
            </w:r>
            <w:r w:rsidRPr="00A80B02">
              <w:t>о</w:t>
            </w:r>
            <w:r w:rsidRPr="00A80B02">
              <w:t>приятий</w:t>
            </w:r>
          </w:p>
        </w:tc>
      </w:tr>
      <w:tr w:rsidR="00461947" w:rsidRPr="00A80B02" w:rsidTr="00735C0D">
        <w:tc>
          <w:tcPr>
            <w:tcW w:w="14786" w:type="dxa"/>
            <w:gridSpan w:val="7"/>
          </w:tcPr>
          <w:p w:rsidR="00461947" w:rsidRPr="00A80B02" w:rsidRDefault="00461947" w:rsidP="00461947">
            <w:r w:rsidRPr="00A80B02">
              <w:t>Планируемый результат:</w:t>
            </w:r>
          </w:p>
          <w:p w:rsidR="00C43305" w:rsidRDefault="00461947" w:rsidP="00461947">
            <w:r w:rsidRPr="00A80B02">
              <w:t xml:space="preserve">- Получение информации: о качестве, новизне проводимых мероприятий; степени полезности, </w:t>
            </w:r>
            <w:proofErr w:type="spellStart"/>
            <w:r w:rsidRPr="00A80B02">
              <w:t>востребованности</w:t>
            </w:r>
            <w:proofErr w:type="spellEnd"/>
            <w:r w:rsidRPr="00A80B02">
              <w:t xml:space="preserve"> образовательных услуг ЦДО.</w:t>
            </w:r>
          </w:p>
          <w:p w:rsidR="00461947" w:rsidRPr="00A80B02" w:rsidRDefault="00C43305" w:rsidP="00461947">
            <w:r>
              <w:t xml:space="preserve">- </w:t>
            </w:r>
            <w:r w:rsidR="00461947" w:rsidRPr="00A80B02">
              <w:t xml:space="preserve"> </w:t>
            </w: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профессиональной деятельностью педагогов</w:t>
            </w:r>
          </w:p>
          <w:p w:rsidR="00461947" w:rsidRPr="00A80B02" w:rsidRDefault="00461947" w:rsidP="00461947">
            <w:r w:rsidRPr="00A80B02">
              <w:t xml:space="preserve">- Выявление затруднений методического характера по интегрированию </w:t>
            </w:r>
            <w:proofErr w:type="spellStart"/>
            <w:r w:rsidRPr="00A80B02">
              <w:t>медиаобразования</w:t>
            </w:r>
            <w:proofErr w:type="spellEnd"/>
            <w:r w:rsidRPr="00A80B02">
              <w:t xml:space="preserve">  в образовательный процесс.</w:t>
            </w:r>
          </w:p>
          <w:p w:rsidR="00461947" w:rsidRPr="00A80B02" w:rsidRDefault="00461947" w:rsidP="00461947">
            <w:r w:rsidRPr="00A80B02">
              <w:t xml:space="preserve">- Индивидуальная </w:t>
            </w:r>
            <w:r w:rsidR="00D8348D">
              <w:t xml:space="preserve">методическая </w:t>
            </w:r>
            <w:r w:rsidRPr="00A80B02">
              <w:t>поддержка педагогических работников</w:t>
            </w:r>
          </w:p>
        </w:tc>
      </w:tr>
      <w:tr w:rsidR="00FC2524" w:rsidRPr="00A80B02" w:rsidTr="00135D7B">
        <w:tc>
          <w:tcPr>
            <w:tcW w:w="1501" w:type="dxa"/>
          </w:tcPr>
          <w:p w:rsidR="0022786C" w:rsidRPr="00A80B02" w:rsidRDefault="0022786C" w:rsidP="00A80B02"/>
        </w:tc>
        <w:tc>
          <w:tcPr>
            <w:tcW w:w="2836" w:type="dxa"/>
          </w:tcPr>
          <w:p w:rsidR="0022786C" w:rsidRPr="00A80B02" w:rsidRDefault="0022786C" w:rsidP="00A80B02">
            <w:r>
              <w:t>2</w:t>
            </w:r>
            <w:r w:rsidRPr="00A80B02">
              <w:t>. Методическое сопров</w:t>
            </w:r>
            <w:r w:rsidRPr="00A80B02">
              <w:t>о</w:t>
            </w:r>
            <w:r w:rsidRPr="00A80B02">
              <w:t xml:space="preserve">ждение инновационной </w:t>
            </w:r>
            <w:r w:rsidRPr="00A80B02">
              <w:lastRenderedPageBreak/>
              <w:t>деятельности по реализ</w:t>
            </w:r>
            <w:r w:rsidRPr="00A80B02">
              <w:t>а</w:t>
            </w:r>
            <w:r w:rsidRPr="00A80B02">
              <w:t>ции образовательного пр</w:t>
            </w:r>
            <w:r w:rsidRPr="00A80B02">
              <w:t>о</w:t>
            </w:r>
            <w:r w:rsidRPr="00A80B02">
              <w:t xml:space="preserve">екта «Интегрирование </w:t>
            </w:r>
            <w:proofErr w:type="spellStart"/>
            <w:r w:rsidRPr="00A80B02">
              <w:t>м</w:t>
            </w:r>
            <w:r w:rsidRPr="00A80B02">
              <w:t>е</w:t>
            </w:r>
            <w:r w:rsidRPr="00A80B02">
              <w:t>диаобразования</w:t>
            </w:r>
            <w:proofErr w:type="spellEnd"/>
            <w:r w:rsidRPr="00A80B02">
              <w:t xml:space="preserve"> в учебно-воспитательный процесс учреждений образования Свердловской области» </w:t>
            </w:r>
          </w:p>
        </w:tc>
        <w:tc>
          <w:tcPr>
            <w:tcW w:w="2431" w:type="dxa"/>
            <w:gridSpan w:val="2"/>
          </w:tcPr>
          <w:p w:rsidR="0022786C" w:rsidRPr="00A80B02" w:rsidRDefault="0022786C" w:rsidP="00A80B02"/>
        </w:tc>
        <w:tc>
          <w:tcPr>
            <w:tcW w:w="4241" w:type="dxa"/>
          </w:tcPr>
          <w:p w:rsidR="0022786C" w:rsidRPr="00A80B02" w:rsidRDefault="0022786C" w:rsidP="00A80B02"/>
        </w:tc>
        <w:tc>
          <w:tcPr>
            <w:tcW w:w="1843" w:type="dxa"/>
          </w:tcPr>
          <w:p w:rsidR="0022786C" w:rsidRPr="00A80B02" w:rsidRDefault="0022786C" w:rsidP="00A80B02"/>
        </w:tc>
        <w:tc>
          <w:tcPr>
            <w:tcW w:w="1934" w:type="dxa"/>
          </w:tcPr>
          <w:p w:rsidR="0022786C" w:rsidRPr="00A80B02" w:rsidRDefault="0022786C" w:rsidP="00A80B02"/>
        </w:tc>
      </w:tr>
      <w:tr w:rsidR="00FC2524" w:rsidRPr="00A80B02" w:rsidTr="00135D7B">
        <w:tc>
          <w:tcPr>
            <w:tcW w:w="1501" w:type="dxa"/>
          </w:tcPr>
          <w:p w:rsidR="0022786C" w:rsidRPr="00A80B02" w:rsidRDefault="0022786C" w:rsidP="00A80B02"/>
        </w:tc>
        <w:tc>
          <w:tcPr>
            <w:tcW w:w="2836" w:type="dxa"/>
          </w:tcPr>
          <w:p w:rsidR="0022786C" w:rsidRPr="00A80B02" w:rsidRDefault="0022786C" w:rsidP="00A80B02">
            <w:r>
              <w:t>2.1</w:t>
            </w:r>
            <w:r w:rsidRPr="00A80B02">
              <w:t xml:space="preserve">. Формирование </w:t>
            </w:r>
            <w:proofErr w:type="spellStart"/>
            <w:r w:rsidRPr="00A80B02">
              <w:t>меди</w:t>
            </w:r>
            <w:r w:rsidRPr="00A80B02">
              <w:t>а</w:t>
            </w:r>
            <w:r w:rsidRPr="00A80B02">
              <w:t>культуры</w:t>
            </w:r>
            <w:proofErr w:type="spellEnd"/>
            <w:r w:rsidRPr="00A80B02">
              <w:t xml:space="preserve"> педагогического сообщества города</w:t>
            </w:r>
          </w:p>
        </w:tc>
        <w:tc>
          <w:tcPr>
            <w:tcW w:w="2431" w:type="dxa"/>
            <w:gridSpan w:val="2"/>
          </w:tcPr>
          <w:p w:rsidR="0022786C" w:rsidRPr="00A80B02" w:rsidRDefault="003F2D58" w:rsidP="00A80B02">
            <w:r>
              <w:t xml:space="preserve">- Проведение </w:t>
            </w:r>
            <w:r w:rsidR="0022786C" w:rsidRPr="00A80B02">
              <w:t>семин</w:t>
            </w:r>
            <w:r w:rsidR="0022786C" w:rsidRPr="00A80B02">
              <w:t>а</w:t>
            </w:r>
            <w:r>
              <w:t xml:space="preserve">ров </w:t>
            </w:r>
            <w:r w:rsidR="0022786C" w:rsidRPr="00A80B02">
              <w:t>для педагогич</w:t>
            </w:r>
            <w:r w:rsidR="0022786C" w:rsidRPr="00A80B02">
              <w:t>е</w:t>
            </w:r>
            <w:r w:rsidR="0022786C" w:rsidRPr="00A80B02">
              <w:t>ских работников ЦДО</w:t>
            </w:r>
          </w:p>
          <w:p w:rsidR="0022786C" w:rsidRPr="00A80B02" w:rsidRDefault="0022786C" w:rsidP="00A80B02"/>
          <w:p w:rsidR="0022786C" w:rsidRPr="00A80B02" w:rsidRDefault="0022786C" w:rsidP="00A80B02"/>
          <w:p w:rsidR="0022786C" w:rsidRPr="00A80B02" w:rsidRDefault="0022786C" w:rsidP="00A80B02"/>
          <w:p w:rsidR="0022786C" w:rsidRPr="00A80B02" w:rsidRDefault="0022786C" w:rsidP="00A80B02"/>
          <w:p w:rsidR="0022786C" w:rsidRPr="00A80B02" w:rsidRDefault="0022786C" w:rsidP="00A80B02"/>
          <w:p w:rsidR="0022786C" w:rsidRPr="00A80B02" w:rsidRDefault="0022786C" w:rsidP="00A80B02"/>
          <w:p w:rsidR="0022786C" w:rsidRPr="00A80B02" w:rsidRDefault="0022786C" w:rsidP="00A80B02"/>
          <w:p w:rsidR="0022786C" w:rsidRPr="00A80B02" w:rsidRDefault="0022786C" w:rsidP="00A80B02"/>
          <w:p w:rsidR="00E61941" w:rsidRDefault="00E61941" w:rsidP="00A80B02"/>
          <w:p w:rsidR="00E61941" w:rsidRDefault="00E61941" w:rsidP="00A80B02"/>
          <w:p w:rsidR="002C2389" w:rsidRDefault="002C2389" w:rsidP="00A80B02"/>
          <w:p w:rsidR="0022786C" w:rsidRDefault="002C2389" w:rsidP="00A80B02">
            <w:r>
              <w:t xml:space="preserve">- Проведение </w:t>
            </w:r>
            <w:r w:rsidR="0022786C" w:rsidRPr="00A80B02">
              <w:t>семин</w:t>
            </w:r>
            <w:r w:rsidR="0022786C" w:rsidRPr="00A80B02">
              <w:t>а</w:t>
            </w:r>
            <w:r>
              <w:t xml:space="preserve">ров, мастер-классов </w:t>
            </w:r>
            <w:r w:rsidR="0022786C" w:rsidRPr="00A80B02">
              <w:t xml:space="preserve">по тематике </w:t>
            </w:r>
            <w:proofErr w:type="spellStart"/>
            <w:r w:rsidR="0022786C" w:rsidRPr="00A80B02">
              <w:t>медиаобраз</w:t>
            </w:r>
            <w:r w:rsidR="0022786C" w:rsidRPr="00A80B02">
              <w:t>о</w:t>
            </w:r>
            <w:r w:rsidR="0022786C" w:rsidRPr="00A80B02">
              <w:t>вания</w:t>
            </w:r>
            <w:proofErr w:type="spellEnd"/>
            <w:r w:rsidR="0022786C" w:rsidRPr="00A80B02">
              <w:t xml:space="preserve"> для педагогич</w:t>
            </w:r>
            <w:r w:rsidR="0022786C" w:rsidRPr="00A80B02">
              <w:t>е</w:t>
            </w:r>
            <w:r w:rsidR="0022786C" w:rsidRPr="00A80B02">
              <w:t xml:space="preserve">ских работников </w:t>
            </w:r>
            <w:r w:rsidR="00E61941">
              <w:t xml:space="preserve">ОУ </w:t>
            </w:r>
            <w:r w:rsidR="0022786C" w:rsidRPr="00A80B02">
              <w:t>города</w:t>
            </w:r>
          </w:p>
          <w:p w:rsidR="0022786C" w:rsidRDefault="0022786C" w:rsidP="00A80B02">
            <w:r w:rsidRPr="00A80B02">
              <w:t xml:space="preserve">- </w:t>
            </w:r>
            <w:r>
              <w:t>С</w:t>
            </w:r>
            <w:r w:rsidRPr="00A80B02">
              <w:t>опровождение пед</w:t>
            </w:r>
            <w:r w:rsidRPr="00A80B02">
              <w:t>а</w:t>
            </w:r>
            <w:r w:rsidRPr="00A80B02">
              <w:t>гогов – участников с</w:t>
            </w:r>
            <w:r w:rsidRPr="00A80B02">
              <w:t>е</w:t>
            </w:r>
            <w:r w:rsidRPr="00A80B02">
              <w:t>минаров, конкурсов, региональных прое</w:t>
            </w:r>
            <w:r w:rsidRPr="00A80B02">
              <w:t>к</w:t>
            </w:r>
            <w:r w:rsidRPr="00A80B02">
              <w:t xml:space="preserve">тов развития </w:t>
            </w:r>
            <w:proofErr w:type="spellStart"/>
            <w:r w:rsidRPr="00A80B02">
              <w:t>медиао</w:t>
            </w:r>
            <w:r w:rsidRPr="00A80B02">
              <w:t>б</w:t>
            </w:r>
            <w:r w:rsidRPr="00A80B02">
              <w:t>разования</w:t>
            </w:r>
            <w:proofErr w:type="spellEnd"/>
            <w:r w:rsidRPr="00A80B02">
              <w:t xml:space="preserve"> </w:t>
            </w:r>
          </w:p>
          <w:p w:rsidR="0022786C" w:rsidRDefault="0022786C" w:rsidP="003B7C18">
            <w:r>
              <w:t>- Инициирование уч</w:t>
            </w:r>
            <w:r>
              <w:t>а</w:t>
            </w:r>
            <w:r>
              <w:t>стия в семинарах, ко</w:t>
            </w:r>
            <w:r>
              <w:t>н</w:t>
            </w:r>
            <w:r>
              <w:t xml:space="preserve">ференциях, тренингах по вопросам </w:t>
            </w:r>
            <w:proofErr w:type="spellStart"/>
            <w:r>
              <w:t>медиао</w:t>
            </w:r>
            <w:r>
              <w:t>б</w:t>
            </w:r>
            <w:r>
              <w:t>разования</w:t>
            </w:r>
            <w:proofErr w:type="spellEnd"/>
            <w:r>
              <w:t xml:space="preserve"> (ГАНОУ </w:t>
            </w:r>
            <w:proofErr w:type="gramStart"/>
            <w:r>
              <w:t>СО</w:t>
            </w:r>
            <w:proofErr w:type="gramEnd"/>
            <w:r>
              <w:t xml:space="preserve"> </w:t>
            </w:r>
            <w:r>
              <w:lastRenderedPageBreak/>
              <w:t>«Дворец молодёжи»)</w:t>
            </w:r>
          </w:p>
          <w:p w:rsidR="00B04AF1" w:rsidRPr="00A80B02" w:rsidRDefault="00B04AF1" w:rsidP="003B7C18">
            <w:r>
              <w:t>- Сопровождение пед</w:t>
            </w:r>
            <w:r>
              <w:t>а</w:t>
            </w:r>
            <w:r>
              <w:t>гога в процессе сам</w:t>
            </w:r>
            <w:r>
              <w:t>о</w:t>
            </w:r>
            <w:r>
              <w:t>образования и пов</w:t>
            </w:r>
            <w:r>
              <w:t>ы</w:t>
            </w:r>
            <w:r>
              <w:t>шения квалификации</w:t>
            </w:r>
          </w:p>
        </w:tc>
        <w:tc>
          <w:tcPr>
            <w:tcW w:w="4241" w:type="dxa"/>
          </w:tcPr>
          <w:p w:rsidR="00C9495D" w:rsidRDefault="00C9495D" w:rsidP="00C9495D">
            <w:r>
              <w:lastRenderedPageBreak/>
              <w:t xml:space="preserve">- Мастер-класс «Создание </w:t>
            </w:r>
            <w:r w:rsidR="00B04AF1">
              <w:t>образовател</w:t>
            </w:r>
            <w:r w:rsidR="00B04AF1">
              <w:t>ь</w:t>
            </w:r>
            <w:r w:rsidR="00B04AF1">
              <w:t xml:space="preserve">ных видеоматериалов </w:t>
            </w:r>
            <w:r>
              <w:t>–</w:t>
            </w:r>
            <w:r w:rsidR="00B04AF1">
              <w:t xml:space="preserve"> </w:t>
            </w:r>
            <w:r>
              <w:t>от замысла до съемки. Основы монтажа»</w:t>
            </w:r>
          </w:p>
          <w:p w:rsidR="00C9495D" w:rsidRPr="00A80B02" w:rsidRDefault="00C9495D" w:rsidP="00A80B02">
            <w:r>
              <w:t xml:space="preserve">- </w:t>
            </w:r>
            <w:r w:rsidR="0022786C" w:rsidRPr="00A80B02">
              <w:t>Серия практических семинаров:</w:t>
            </w:r>
          </w:p>
          <w:p w:rsidR="0022786C" w:rsidRPr="00A80B02" w:rsidRDefault="0022786C" w:rsidP="00E61941">
            <w:pPr>
              <w:ind w:left="320"/>
            </w:pPr>
            <w:r w:rsidRPr="00A80B02">
              <w:t>1) «Информационные технологии в проектной деятельности (</w:t>
            </w:r>
            <w:proofErr w:type="spellStart"/>
            <w:r w:rsidRPr="00A80B02">
              <w:t>Microsoft</w:t>
            </w:r>
            <w:proofErr w:type="spellEnd"/>
            <w:r w:rsidRPr="00A80B02">
              <w:t xml:space="preserve"> </w:t>
            </w:r>
            <w:proofErr w:type="spellStart"/>
            <w:r w:rsidRPr="00A80B02">
              <w:t>Word</w:t>
            </w:r>
            <w:proofErr w:type="spellEnd"/>
            <w:r w:rsidRPr="00A80B02">
              <w:t>)»</w:t>
            </w:r>
          </w:p>
          <w:p w:rsidR="0022786C" w:rsidRPr="00A80B02" w:rsidRDefault="0022786C" w:rsidP="00E61941">
            <w:pPr>
              <w:ind w:left="320"/>
            </w:pPr>
            <w:r w:rsidRPr="00A80B02">
              <w:t>2) «Информационные технологии в проектной деятельности (</w:t>
            </w:r>
            <w:proofErr w:type="spellStart"/>
            <w:r w:rsidRPr="00A80B02">
              <w:t>Microsoft</w:t>
            </w:r>
            <w:proofErr w:type="spellEnd"/>
            <w:r w:rsidRPr="00A80B02">
              <w:t xml:space="preserve"> </w:t>
            </w:r>
            <w:proofErr w:type="spellStart"/>
            <w:r w:rsidRPr="00A80B02">
              <w:t>PowerPoint</w:t>
            </w:r>
            <w:proofErr w:type="spellEnd"/>
            <w:r w:rsidRPr="00A80B02">
              <w:t xml:space="preserve">)» </w:t>
            </w:r>
          </w:p>
          <w:p w:rsidR="0022786C" w:rsidRDefault="0022786C" w:rsidP="00E61941">
            <w:pPr>
              <w:ind w:left="320"/>
            </w:pPr>
            <w:r w:rsidRPr="00A80B02">
              <w:t>3) «Информационные технологии в проектной деятельности (</w:t>
            </w:r>
            <w:proofErr w:type="spellStart"/>
            <w:r w:rsidRPr="00A80B02">
              <w:t>Microsoft</w:t>
            </w:r>
            <w:proofErr w:type="spellEnd"/>
            <w:r w:rsidRPr="00A80B02">
              <w:t xml:space="preserve"> </w:t>
            </w:r>
            <w:proofErr w:type="spellStart"/>
            <w:r w:rsidRPr="00A80B02">
              <w:t>Publisher</w:t>
            </w:r>
            <w:proofErr w:type="spellEnd"/>
            <w:r w:rsidRPr="00A80B02">
              <w:t>)»</w:t>
            </w:r>
          </w:p>
          <w:p w:rsidR="002C2389" w:rsidRDefault="002C2389" w:rsidP="002C2389"/>
          <w:p w:rsidR="002C2389" w:rsidRPr="00A80B02" w:rsidRDefault="002C2389" w:rsidP="002C2389">
            <w:r w:rsidRPr="00A80B02">
              <w:t>По запросу педагогических работников</w:t>
            </w:r>
          </w:p>
          <w:p w:rsidR="002C2389" w:rsidRPr="00A80B02" w:rsidRDefault="002C2389" w:rsidP="00E61941">
            <w:pPr>
              <w:ind w:left="320"/>
            </w:pPr>
          </w:p>
        </w:tc>
        <w:tc>
          <w:tcPr>
            <w:tcW w:w="1843" w:type="dxa"/>
          </w:tcPr>
          <w:p w:rsidR="0022786C" w:rsidRPr="00A80B02" w:rsidRDefault="0022786C" w:rsidP="00A80B02">
            <w:r w:rsidRPr="00A80B02">
              <w:t xml:space="preserve">Педагогические работники ЦДО </w:t>
            </w:r>
          </w:p>
          <w:p w:rsidR="0022786C" w:rsidRPr="00A80B02" w:rsidRDefault="0022786C" w:rsidP="00A80B02"/>
          <w:p w:rsidR="0022786C" w:rsidRPr="00A80B02" w:rsidRDefault="0022786C" w:rsidP="00A80B02"/>
          <w:p w:rsidR="0022786C" w:rsidRPr="00A80B02" w:rsidRDefault="0022786C" w:rsidP="00A80B02"/>
          <w:p w:rsidR="0022786C" w:rsidRPr="00A80B02" w:rsidRDefault="0022786C" w:rsidP="00A80B02"/>
          <w:p w:rsidR="0022786C" w:rsidRPr="00A80B02" w:rsidRDefault="0022786C" w:rsidP="00A80B02"/>
          <w:p w:rsidR="0022786C" w:rsidRPr="00A80B02" w:rsidRDefault="0022786C" w:rsidP="00A80B02"/>
          <w:p w:rsidR="0022786C" w:rsidRPr="00A80B02" w:rsidRDefault="0022786C" w:rsidP="00A80B02"/>
          <w:p w:rsidR="0022786C" w:rsidRPr="00A80B02" w:rsidRDefault="0022786C" w:rsidP="00A80B02"/>
          <w:p w:rsidR="0022786C" w:rsidRPr="00A80B02" w:rsidRDefault="0022786C" w:rsidP="00A80B02"/>
          <w:p w:rsidR="00E61941" w:rsidRDefault="00E61941" w:rsidP="00A80B02"/>
          <w:p w:rsidR="00E61941" w:rsidRDefault="00E61941" w:rsidP="00A80B02"/>
          <w:p w:rsidR="0022786C" w:rsidRDefault="0022786C" w:rsidP="00A80B02">
            <w:r w:rsidRPr="00A80B02">
              <w:t xml:space="preserve">Педагогические работники </w:t>
            </w:r>
            <w:r w:rsidR="00C43305">
              <w:t xml:space="preserve">ОУ </w:t>
            </w:r>
            <w:r w:rsidRPr="00A80B02">
              <w:t xml:space="preserve">города </w:t>
            </w:r>
          </w:p>
          <w:p w:rsidR="0022786C" w:rsidRDefault="0022786C" w:rsidP="00A80B02"/>
          <w:p w:rsidR="0022786C" w:rsidRDefault="0022786C" w:rsidP="00A80B02"/>
          <w:p w:rsidR="0022786C" w:rsidRDefault="0022786C" w:rsidP="00A80B02"/>
          <w:p w:rsidR="0022786C" w:rsidRDefault="0022786C" w:rsidP="003B7C18">
            <w:r w:rsidRPr="00A80B02">
              <w:t xml:space="preserve">Педагогические работники </w:t>
            </w:r>
            <w:r>
              <w:t>ЦДО</w:t>
            </w:r>
            <w:r w:rsidRPr="00A80B02">
              <w:t xml:space="preserve"> </w:t>
            </w:r>
          </w:p>
          <w:p w:rsidR="0022786C" w:rsidRDefault="0022786C" w:rsidP="003B7C18"/>
          <w:p w:rsidR="0022786C" w:rsidRDefault="0022786C" w:rsidP="003B7C18"/>
          <w:p w:rsidR="0022786C" w:rsidRDefault="0022786C" w:rsidP="003B7C18"/>
          <w:p w:rsidR="0022786C" w:rsidRDefault="0022786C" w:rsidP="003B7C18"/>
          <w:p w:rsidR="0022786C" w:rsidRDefault="0022786C" w:rsidP="003B7C18">
            <w:r w:rsidRPr="00A80B02">
              <w:t xml:space="preserve">Педагогические работники </w:t>
            </w:r>
            <w:r>
              <w:t>ЦДО</w:t>
            </w:r>
          </w:p>
          <w:p w:rsidR="00C43305" w:rsidRDefault="00C43305" w:rsidP="003B7C18"/>
          <w:p w:rsidR="00C43305" w:rsidRDefault="00C43305" w:rsidP="003B7C18"/>
          <w:p w:rsidR="00C43305" w:rsidRDefault="00C43305" w:rsidP="003B7C18"/>
          <w:p w:rsidR="00C43305" w:rsidRDefault="00C43305" w:rsidP="003B7C18"/>
          <w:p w:rsidR="00C43305" w:rsidRPr="00A80B02" w:rsidRDefault="00C43305" w:rsidP="003B7C18">
            <w:r w:rsidRPr="00A80B02">
              <w:lastRenderedPageBreak/>
              <w:t xml:space="preserve">Педагогические работники </w:t>
            </w:r>
            <w:r>
              <w:t>ЦДО</w:t>
            </w:r>
          </w:p>
        </w:tc>
        <w:tc>
          <w:tcPr>
            <w:tcW w:w="1934" w:type="dxa"/>
          </w:tcPr>
          <w:p w:rsidR="0022786C" w:rsidRPr="00A80B02" w:rsidRDefault="00C9495D" w:rsidP="00A80B02">
            <w:r>
              <w:lastRenderedPageBreak/>
              <w:t>Октябрь 2021 г.</w:t>
            </w:r>
          </w:p>
          <w:p w:rsidR="0022786C" w:rsidRPr="00A80B02" w:rsidRDefault="0022786C" w:rsidP="00A80B02"/>
          <w:p w:rsidR="0022786C" w:rsidRPr="00A80B02" w:rsidRDefault="0022786C" w:rsidP="00A80B02"/>
          <w:p w:rsidR="00C9495D" w:rsidRDefault="00C9495D" w:rsidP="00A80B02"/>
          <w:p w:rsidR="0022786C" w:rsidRPr="00A80B02" w:rsidRDefault="003F2D58" w:rsidP="00A80B02">
            <w:r>
              <w:t xml:space="preserve">Ноябрь </w:t>
            </w:r>
            <w:r w:rsidR="0022786C" w:rsidRPr="00A80B02">
              <w:t>2021 г.</w:t>
            </w:r>
          </w:p>
          <w:p w:rsidR="0022786C" w:rsidRPr="00A80B02" w:rsidRDefault="0022786C" w:rsidP="00A80B02"/>
          <w:p w:rsidR="00C43305" w:rsidRDefault="00C43305" w:rsidP="00A80B02"/>
          <w:p w:rsidR="0022786C" w:rsidRPr="00A80B02" w:rsidRDefault="0022786C" w:rsidP="00A80B02">
            <w:r w:rsidRPr="00A80B02">
              <w:t>Декабрь 2021 г.</w:t>
            </w:r>
          </w:p>
          <w:p w:rsidR="0022786C" w:rsidRPr="00A80B02" w:rsidRDefault="0022786C" w:rsidP="00A80B02"/>
          <w:p w:rsidR="0022786C" w:rsidRPr="00A80B02" w:rsidRDefault="0022786C" w:rsidP="00A80B02"/>
          <w:p w:rsidR="0022786C" w:rsidRPr="00A80B02" w:rsidRDefault="0022786C" w:rsidP="00A80B02">
            <w:r w:rsidRPr="00A80B02">
              <w:t xml:space="preserve">Январь 2022 г. </w:t>
            </w:r>
          </w:p>
          <w:p w:rsidR="0022786C" w:rsidRPr="00A80B02" w:rsidRDefault="0022786C" w:rsidP="00A80B02"/>
          <w:p w:rsidR="0022786C" w:rsidRPr="00A80B02" w:rsidRDefault="0022786C" w:rsidP="00A80B02"/>
          <w:p w:rsidR="0022786C" w:rsidRDefault="0022786C" w:rsidP="00A80B02">
            <w:r w:rsidRPr="00A80B02">
              <w:t>По запросам п</w:t>
            </w:r>
            <w:r w:rsidRPr="00A80B02">
              <w:t>е</w:t>
            </w:r>
            <w:r w:rsidRPr="00A80B02">
              <w:t>дагогических р</w:t>
            </w:r>
            <w:r w:rsidRPr="00A80B02">
              <w:t>а</w:t>
            </w:r>
            <w:r w:rsidRPr="00A80B02">
              <w:t>ботников и обр</w:t>
            </w:r>
            <w:r w:rsidRPr="00A80B02">
              <w:t>а</w:t>
            </w:r>
            <w:r w:rsidRPr="00A80B02">
              <w:t>зовательных о</w:t>
            </w:r>
            <w:r w:rsidRPr="00A80B02">
              <w:t>р</w:t>
            </w:r>
            <w:r w:rsidRPr="00A80B02">
              <w:t>ганизаций города</w:t>
            </w:r>
          </w:p>
          <w:p w:rsidR="0022786C" w:rsidRDefault="0022786C" w:rsidP="00A80B02"/>
          <w:p w:rsidR="0022786C" w:rsidRDefault="0022786C" w:rsidP="00A80B02">
            <w:r>
              <w:t xml:space="preserve">В течение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  <w:p w:rsidR="0022786C" w:rsidRDefault="0022786C" w:rsidP="00A80B02"/>
          <w:p w:rsidR="0022786C" w:rsidRDefault="0022786C" w:rsidP="00A80B02"/>
          <w:p w:rsidR="0022786C" w:rsidRDefault="0022786C" w:rsidP="00A80B02"/>
          <w:p w:rsidR="0022786C" w:rsidRDefault="0022786C" w:rsidP="00A80B02"/>
          <w:p w:rsidR="0022786C" w:rsidRDefault="0022786C" w:rsidP="00A80B02"/>
          <w:p w:rsidR="0022786C" w:rsidRDefault="0022786C" w:rsidP="00A80B02">
            <w:r>
              <w:t xml:space="preserve">В течение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  <w:p w:rsidR="00C43305" w:rsidRDefault="00C43305" w:rsidP="00A80B02"/>
          <w:p w:rsidR="00C43305" w:rsidRDefault="00C43305" w:rsidP="00A80B02"/>
          <w:p w:rsidR="00C43305" w:rsidRDefault="00C43305" w:rsidP="00A80B02"/>
          <w:p w:rsidR="00C43305" w:rsidRDefault="00C43305" w:rsidP="00A80B02"/>
          <w:p w:rsidR="00C43305" w:rsidRDefault="00C43305" w:rsidP="00A80B02"/>
          <w:p w:rsidR="00C43305" w:rsidRPr="00A80B02" w:rsidRDefault="00C43305" w:rsidP="00A80B02">
            <w:r>
              <w:lastRenderedPageBreak/>
              <w:t xml:space="preserve">В течение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</w:tr>
      <w:tr w:rsidR="0022786C" w:rsidRPr="00A80B02" w:rsidTr="00333AE0">
        <w:tc>
          <w:tcPr>
            <w:tcW w:w="14786" w:type="dxa"/>
            <w:gridSpan w:val="7"/>
          </w:tcPr>
          <w:p w:rsidR="0022786C" w:rsidRPr="00A80B02" w:rsidRDefault="0022786C" w:rsidP="00A80B02">
            <w:pPr>
              <w:rPr>
                <w:rFonts w:eastAsia="Calibri"/>
              </w:rPr>
            </w:pPr>
            <w:r w:rsidRPr="00A80B02">
              <w:lastRenderedPageBreak/>
              <w:t>Планируемый результат:</w:t>
            </w:r>
            <w:r w:rsidRPr="00A80B02">
              <w:rPr>
                <w:rFonts w:eastAsia="Calibri"/>
              </w:rPr>
              <w:t xml:space="preserve"> </w:t>
            </w:r>
          </w:p>
          <w:p w:rsidR="0022786C" w:rsidRPr="00A80B02" w:rsidRDefault="0022786C" w:rsidP="00C33255">
            <w:pPr>
              <w:tabs>
                <w:tab w:val="left" w:pos="7200"/>
              </w:tabs>
            </w:pPr>
            <w:r w:rsidRPr="00A80B02">
              <w:rPr>
                <w:rFonts w:eastAsia="Calibri"/>
              </w:rPr>
              <w:t xml:space="preserve">- Развитие </w:t>
            </w:r>
            <w:proofErr w:type="spellStart"/>
            <w:r w:rsidRPr="00A80B02">
              <w:rPr>
                <w:rFonts w:eastAsia="Calibri"/>
              </w:rPr>
              <w:t>медиакультуры</w:t>
            </w:r>
            <w:proofErr w:type="spellEnd"/>
            <w:r w:rsidRPr="00A80B02">
              <w:rPr>
                <w:rFonts w:eastAsia="Calibri"/>
              </w:rPr>
              <w:t xml:space="preserve"> педагогов для эффективной профессиональной и личностной самореализации.</w:t>
            </w:r>
          </w:p>
        </w:tc>
      </w:tr>
      <w:tr w:rsidR="00FC2524" w:rsidRPr="00A80B02" w:rsidTr="00135D7B">
        <w:tc>
          <w:tcPr>
            <w:tcW w:w="1501" w:type="dxa"/>
          </w:tcPr>
          <w:p w:rsidR="0022786C" w:rsidRPr="00A80B02" w:rsidRDefault="0022786C" w:rsidP="00A80B02"/>
        </w:tc>
        <w:tc>
          <w:tcPr>
            <w:tcW w:w="2836" w:type="dxa"/>
          </w:tcPr>
          <w:p w:rsidR="0022786C" w:rsidRPr="00A80B02" w:rsidRDefault="0022786C" w:rsidP="00A80B02">
            <w:r>
              <w:t>2</w:t>
            </w:r>
            <w:r w:rsidRPr="00A80B02">
              <w:t>.</w:t>
            </w:r>
            <w:r>
              <w:t>2</w:t>
            </w:r>
            <w:r w:rsidRPr="00A80B02">
              <w:t>. Методическое сопр</w:t>
            </w:r>
            <w:r w:rsidRPr="00A80B02">
              <w:t>о</w:t>
            </w:r>
            <w:r w:rsidRPr="00A80B02">
              <w:t>вождение конкурсной де</w:t>
            </w:r>
            <w:r w:rsidRPr="00A80B02">
              <w:t>я</w:t>
            </w:r>
            <w:r w:rsidRPr="00A80B02">
              <w:t>тельности учащихся по н</w:t>
            </w:r>
            <w:r w:rsidRPr="00A80B02">
              <w:t>а</w:t>
            </w:r>
            <w:r w:rsidRPr="00A80B02">
              <w:t>правлению деятельности ЦДО «Вектор успеха»</w:t>
            </w:r>
          </w:p>
        </w:tc>
        <w:tc>
          <w:tcPr>
            <w:tcW w:w="2431" w:type="dxa"/>
            <w:gridSpan w:val="2"/>
          </w:tcPr>
          <w:p w:rsidR="0022786C" w:rsidRPr="00A80B02" w:rsidRDefault="0022786C" w:rsidP="00A80B02">
            <w:pPr>
              <w:jc w:val="both"/>
            </w:pPr>
            <w:r w:rsidRPr="00A80B02">
              <w:t>- Разработка плана-графика конкурсной деятельности (конку</w:t>
            </w:r>
            <w:r w:rsidRPr="00A80B02">
              <w:t>р</w:t>
            </w:r>
            <w:r w:rsidRPr="00A80B02">
              <w:t>сы по информацио</w:t>
            </w:r>
            <w:r w:rsidRPr="00A80B02">
              <w:t>н</w:t>
            </w:r>
            <w:r w:rsidRPr="00A80B02">
              <w:t>ным технологиям, р</w:t>
            </w:r>
            <w:r w:rsidRPr="00A80B02">
              <w:t>е</w:t>
            </w:r>
            <w:r w:rsidRPr="00A80B02">
              <w:t xml:space="preserve">шающие </w:t>
            </w:r>
            <w:proofErr w:type="spellStart"/>
            <w:r w:rsidRPr="00A80B02">
              <w:t>медиаобраз</w:t>
            </w:r>
            <w:r w:rsidRPr="00A80B02">
              <w:t>о</w:t>
            </w:r>
            <w:r w:rsidRPr="00A80B02">
              <w:t>вательные</w:t>
            </w:r>
            <w:proofErr w:type="spellEnd"/>
            <w:r w:rsidRPr="00A80B02">
              <w:t xml:space="preserve"> задачи).</w:t>
            </w:r>
          </w:p>
          <w:p w:rsidR="0063194A" w:rsidRDefault="0022786C" w:rsidP="00A80B02">
            <w:pPr>
              <w:jc w:val="both"/>
            </w:pPr>
            <w:r w:rsidRPr="00A80B02">
              <w:t>- Разработка Полож</w:t>
            </w:r>
            <w:r w:rsidRPr="00A80B02">
              <w:t>е</w:t>
            </w:r>
            <w:r w:rsidRPr="00A80B02">
              <w:t>ний, сценариев, викт</w:t>
            </w:r>
            <w:r w:rsidRPr="00A80B02">
              <w:t>о</w:t>
            </w:r>
            <w:r w:rsidRPr="00A80B02">
              <w:t xml:space="preserve">рин, </w:t>
            </w:r>
            <w:r>
              <w:t xml:space="preserve">конкурсных </w:t>
            </w:r>
            <w:r w:rsidRPr="00A80B02">
              <w:t>зад</w:t>
            </w:r>
            <w:r w:rsidRPr="00A80B02">
              <w:t>а</w:t>
            </w:r>
            <w:r w:rsidRPr="00A80B02">
              <w:t xml:space="preserve">ний, </w:t>
            </w:r>
            <w:r>
              <w:t>тестов для пр</w:t>
            </w:r>
            <w:r>
              <w:t>о</w:t>
            </w:r>
            <w:r>
              <w:t xml:space="preserve">верки, </w:t>
            </w:r>
            <w:proofErr w:type="spellStart"/>
            <w:r w:rsidRPr="00A80B02">
              <w:t>мультимеди</w:t>
            </w:r>
            <w:r w:rsidRPr="00A80B02">
              <w:t>й</w:t>
            </w:r>
            <w:r w:rsidRPr="00A80B02">
              <w:t>ных</w:t>
            </w:r>
            <w:proofErr w:type="spellEnd"/>
            <w:r w:rsidRPr="00A80B02">
              <w:t xml:space="preserve"> ресурсов, офор</w:t>
            </w:r>
            <w:r w:rsidRPr="00A80B02">
              <w:t>м</w:t>
            </w:r>
            <w:r w:rsidRPr="00A80B02">
              <w:t>ление выставок и т.д.</w:t>
            </w:r>
            <w:r w:rsidR="0063194A">
              <w:t xml:space="preserve"> </w:t>
            </w:r>
          </w:p>
          <w:p w:rsidR="0063194A" w:rsidRDefault="0063194A" w:rsidP="00A80B02">
            <w:pPr>
              <w:jc w:val="both"/>
            </w:pPr>
            <w:r>
              <w:t xml:space="preserve"> - Информирование участников конкур</w:t>
            </w:r>
            <w:r>
              <w:t>с</w:t>
            </w:r>
            <w:r>
              <w:t>ной деятельности</w:t>
            </w:r>
          </w:p>
          <w:p w:rsidR="0063194A" w:rsidRPr="00A80B02" w:rsidRDefault="0063194A" w:rsidP="00A80B02">
            <w:pPr>
              <w:jc w:val="both"/>
            </w:pPr>
            <w:r>
              <w:t>- Организация работы жюри</w:t>
            </w:r>
          </w:p>
          <w:p w:rsidR="0022786C" w:rsidRPr="00A80B02" w:rsidRDefault="0022786C" w:rsidP="00A80B02">
            <w:pPr>
              <w:jc w:val="both"/>
            </w:pPr>
            <w:r w:rsidRPr="00A80B02">
              <w:t>- Выстраивание ко</w:t>
            </w:r>
            <w:r w:rsidRPr="00A80B02">
              <w:t>н</w:t>
            </w:r>
            <w:r w:rsidRPr="00A80B02">
              <w:t>тактов с партнерами.</w:t>
            </w:r>
          </w:p>
          <w:p w:rsidR="0022786C" w:rsidRPr="00A80B02" w:rsidRDefault="0022786C" w:rsidP="00A80B02"/>
        </w:tc>
        <w:tc>
          <w:tcPr>
            <w:tcW w:w="4241" w:type="dxa"/>
          </w:tcPr>
          <w:p w:rsidR="0022786C" w:rsidRPr="00A80B02" w:rsidRDefault="0022786C" w:rsidP="00A80B02"/>
          <w:p w:rsidR="0022786C" w:rsidRPr="00A80B02" w:rsidRDefault="0022786C" w:rsidP="00A80B02"/>
          <w:p w:rsidR="0022786C" w:rsidRPr="00A80B02" w:rsidRDefault="0022786C" w:rsidP="00A80B02"/>
          <w:p w:rsidR="0022786C" w:rsidRDefault="0022786C" w:rsidP="00A80B02"/>
          <w:p w:rsidR="0022786C" w:rsidRPr="00EC15B9" w:rsidRDefault="0022786C" w:rsidP="00A80B02">
            <w:pPr>
              <w:rPr>
                <w:spacing w:val="-4"/>
              </w:rPr>
            </w:pPr>
            <w:r w:rsidRPr="00EC15B9">
              <w:rPr>
                <w:spacing w:val="-4"/>
              </w:rPr>
              <w:t>- Городской конкурс «Лучший компьюте</w:t>
            </w:r>
            <w:r w:rsidRPr="00EC15B9">
              <w:rPr>
                <w:spacing w:val="-4"/>
              </w:rPr>
              <w:t>р</w:t>
            </w:r>
            <w:r w:rsidRPr="00EC15B9">
              <w:rPr>
                <w:spacing w:val="-4"/>
              </w:rPr>
              <w:t xml:space="preserve">ный художник». </w:t>
            </w:r>
            <w:r w:rsidRPr="00EC15B9">
              <w:rPr>
                <w:color w:val="000000"/>
                <w:spacing w:val="-4"/>
              </w:rPr>
              <w:t>Тема: «</w:t>
            </w:r>
            <w:r w:rsidRPr="00EC15B9">
              <w:rPr>
                <w:rFonts w:eastAsia="Calibri"/>
                <w:spacing w:val="-4"/>
              </w:rPr>
              <w:t>Чудесное завтра»</w:t>
            </w:r>
          </w:p>
          <w:p w:rsidR="0022786C" w:rsidRPr="00A80B02" w:rsidRDefault="0022786C" w:rsidP="00A80B02">
            <w:r w:rsidRPr="00A80B02">
              <w:t>- Городской конкурс «#</w:t>
            </w:r>
            <w:proofErr w:type="spellStart"/>
            <w:r w:rsidRPr="00A80B02">
              <w:t>LikeBook</w:t>
            </w:r>
            <w:proofErr w:type="spellEnd"/>
            <w:r w:rsidRPr="00A80B02">
              <w:t>». Тема «Пишу о книге эти строки…»</w:t>
            </w:r>
          </w:p>
          <w:p w:rsidR="0022786C" w:rsidRPr="00A80B02" w:rsidRDefault="0022786C" w:rsidP="00A80B02">
            <w:pPr>
              <w:rPr>
                <w:color w:val="3E3E3E"/>
                <w:shd w:val="clear" w:color="auto" w:fill="FFFFFF"/>
                <w:lang w:eastAsia="ru-RU"/>
              </w:rPr>
            </w:pPr>
            <w:r w:rsidRPr="00A80B02">
              <w:t>- Городс</w:t>
            </w:r>
            <w:r>
              <w:t>кой конкурс «Лучший Web-мастер»</w:t>
            </w:r>
            <w:r w:rsidRPr="00A80B02">
              <w:t xml:space="preserve">. </w:t>
            </w:r>
            <w:r w:rsidRPr="00A80B02">
              <w:rPr>
                <w:color w:val="3E3E3E"/>
                <w:shd w:val="clear" w:color="auto" w:fill="FFFFFF"/>
                <w:lang w:eastAsia="ru-RU"/>
              </w:rPr>
              <w:t>Тема: «В яблочко»</w:t>
            </w:r>
          </w:p>
          <w:p w:rsidR="0022786C" w:rsidRPr="00A80B02" w:rsidRDefault="0022786C" w:rsidP="00A80B02">
            <w:r>
              <w:t xml:space="preserve">- </w:t>
            </w:r>
            <w:r w:rsidRPr="00A80B02">
              <w:t>Городской турнир по информационным технологиям</w:t>
            </w:r>
            <w:r>
              <w:t xml:space="preserve">. </w:t>
            </w:r>
            <w:r w:rsidRPr="00C33255">
              <w:t>Турнир посвящается Году народного искусства и нематериального культурного наследия народов</w:t>
            </w:r>
            <w:r>
              <w:t>.</w:t>
            </w:r>
          </w:p>
          <w:p w:rsidR="0022786C" w:rsidRPr="00A80B02" w:rsidRDefault="0022786C" w:rsidP="00C33255">
            <w:r>
              <w:t xml:space="preserve">- </w:t>
            </w:r>
            <w:r w:rsidRPr="00A80B02">
              <w:t>Городской конкурс презентаций</w:t>
            </w:r>
            <w:r>
              <w:t>.  Ко</w:t>
            </w:r>
            <w:r>
              <w:t>н</w:t>
            </w:r>
            <w:r>
              <w:t>курс посвящается Году народного иску</w:t>
            </w:r>
            <w:r>
              <w:t>с</w:t>
            </w:r>
            <w:r>
              <w:t>ства и нематериального культурного н</w:t>
            </w:r>
            <w:r>
              <w:t>а</w:t>
            </w:r>
            <w:r>
              <w:t>следия народов. Тема конкурса:  «Руки мастера - дивное дело творят» (народные промыслы России)</w:t>
            </w:r>
          </w:p>
          <w:p w:rsidR="0022786C" w:rsidRDefault="0022786C" w:rsidP="00A80B02">
            <w:r>
              <w:t xml:space="preserve">- </w:t>
            </w:r>
            <w:r w:rsidRPr="00A80B02">
              <w:t>Городской конкурс «</w:t>
            </w:r>
            <w:proofErr w:type="spellStart"/>
            <w:r w:rsidRPr="00A80B02">
              <w:t>Фотодизайн</w:t>
            </w:r>
            <w:proofErr w:type="spellEnd"/>
            <w:r w:rsidRPr="00A80B02">
              <w:t>»</w:t>
            </w:r>
            <w:r>
              <w:t>.</w:t>
            </w:r>
          </w:p>
          <w:p w:rsidR="0022786C" w:rsidRDefault="0022786C" w:rsidP="009D7E66">
            <w:r>
              <w:t>Конкурс посвящается Году народного и</w:t>
            </w:r>
            <w:r>
              <w:t>с</w:t>
            </w:r>
            <w:r>
              <w:t xml:space="preserve">кусства и нематериального культурного наследия народов </w:t>
            </w:r>
          </w:p>
          <w:p w:rsidR="0022786C" w:rsidRDefault="0022786C" w:rsidP="009D7E66">
            <w:r>
              <w:t>Тема коллажа «Сохраняя традиции – с</w:t>
            </w:r>
            <w:r>
              <w:t>о</w:t>
            </w:r>
            <w:r>
              <w:t>храним историю»</w:t>
            </w:r>
          </w:p>
          <w:p w:rsidR="0022786C" w:rsidRPr="00A80B02" w:rsidRDefault="0022786C" w:rsidP="009D7E66">
            <w:r>
              <w:t>Тема анимационной картинки  «Ликуй, земля Уральская!»</w:t>
            </w:r>
          </w:p>
          <w:p w:rsidR="0022786C" w:rsidRPr="00A80B02" w:rsidRDefault="0022786C" w:rsidP="00A80B02">
            <w:r>
              <w:t xml:space="preserve">- </w:t>
            </w:r>
            <w:r w:rsidRPr="00A80B02">
              <w:t>Интернет-конкурс детского видео «Ци</w:t>
            </w:r>
            <w:r w:rsidRPr="00A80B02">
              <w:t>ф</w:t>
            </w:r>
            <w:r w:rsidRPr="00A80B02">
              <w:t>ровая лента»</w:t>
            </w:r>
          </w:p>
        </w:tc>
        <w:tc>
          <w:tcPr>
            <w:tcW w:w="1843" w:type="dxa"/>
          </w:tcPr>
          <w:p w:rsidR="0022786C" w:rsidRPr="00A80B02" w:rsidRDefault="0022786C" w:rsidP="00A80B02">
            <w:r w:rsidRPr="00A80B02">
              <w:t>Педагогические работники и учащиеся</w:t>
            </w:r>
            <w:r>
              <w:t xml:space="preserve"> ОУ города</w:t>
            </w:r>
          </w:p>
          <w:p w:rsidR="0022786C" w:rsidRPr="00A80B02" w:rsidRDefault="0022786C" w:rsidP="00A80B02">
            <w:r w:rsidRPr="00A80B02">
              <w:t>1-11 классы</w:t>
            </w:r>
          </w:p>
          <w:p w:rsidR="0022786C" w:rsidRPr="00A80B02" w:rsidRDefault="0022786C" w:rsidP="00A80B02"/>
          <w:p w:rsidR="0022786C" w:rsidRPr="00A80B02" w:rsidRDefault="0022786C" w:rsidP="009D7E66">
            <w:r w:rsidRPr="00A80B02">
              <w:t>1-11 классы</w:t>
            </w:r>
          </w:p>
          <w:p w:rsidR="0022786C" w:rsidRPr="00A80B02" w:rsidRDefault="0022786C" w:rsidP="009D7E66">
            <w:pPr>
              <w:rPr>
                <w:lang w:eastAsia="ru-RU"/>
              </w:rPr>
            </w:pPr>
          </w:p>
          <w:p w:rsidR="0022786C" w:rsidRDefault="0022786C" w:rsidP="009D7E66">
            <w:pPr>
              <w:rPr>
                <w:lang w:eastAsia="ru-RU"/>
              </w:rPr>
            </w:pPr>
            <w:r w:rsidRPr="00A80B02">
              <w:rPr>
                <w:lang w:eastAsia="ru-RU"/>
              </w:rPr>
              <w:t>8-11 классы</w:t>
            </w:r>
          </w:p>
          <w:p w:rsidR="0022786C" w:rsidRDefault="0022786C" w:rsidP="009D7E66">
            <w:pPr>
              <w:rPr>
                <w:szCs w:val="24"/>
                <w:lang w:eastAsia="ru-RU"/>
              </w:rPr>
            </w:pPr>
          </w:p>
          <w:p w:rsidR="0022786C" w:rsidRPr="009D7E66" w:rsidRDefault="0022786C" w:rsidP="009D7E66">
            <w:pPr>
              <w:rPr>
                <w:rFonts w:ascii="Calibri" w:hAnsi="Calibri"/>
                <w:lang w:eastAsia="ru-RU"/>
              </w:rPr>
            </w:pPr>
            <w:r w:rsidRPr="009D7E66">
              <w:rPr>
                <w:szCs w:val="24"/>
                <w:lang w:eastAsia="ru-RU"/>
              </w:rPr>
              <w:t>7-11 классы</w:t>
            </w:r>
          </w:p>
          <w:p w:rsidR="0022786C" w:rsidRDefault="0022786C" w:rsidP="009D7E66">
            <w:pPr>
              <w:rPr>
                <w:szCs w:val="24"/>
                <w:lang w:eastAsia="ru-RU"/>
              </w:rPr>
            </w:pPr>
          </w:p>
          <w:p w:rsidR="0022786C" w:rsidRDefault="0022786C" w:rsidP="009D7E66">
            <w:pPr>
              <w:rPr>
                <w:szCs w:val="24"/>
                <w:lang w:eastAsia="ru-RU"/>
              </w:rPr>
            </w:pPr>
          </w:p>
          <w:p w:rsidR="0022786C" w:rsidRDefault="0022786C" w:rsidP="009D7E66">
            <w:pPr>
              <w:rPr>
                <w:szCs w:val="24"/>
                <w:lang w:eastAsia="ru-RU"/>
              </w:rPr>
            </w:pPr>
          </w:p>
          <w:p w:rsidR="0022786C" w:rsidRPr="009D7E66" w:rsidRDefault="0022786C" w:rsidP="009D7E66">
            <w:pPr>
              <w:rPr>
                <w:rFonts w:ascii="Calibri" w:hAnsi="Calibri"/>
                <w:lang w:eastAsia="ru-RU"/>
              </w:rPr>
            </w:pPr>
            <w:r w:rsidRPr="009D7E66">
              <w:rPr>
                <w:szCs w:val="24"/>
                <w:lang w:eastAsia="ru-RU"/>
              </w:rPr>
              <w:t>5-9 классы</w:t>
            </w:r>
          </w:p>
          <w:p w:rsidR="0022786C" w:rsidRDefault="0022786C" w:rsidP="009D7E66">
            <w:pPr>
              <w:rPr>
                <w:szCs w:val="24"/>
                <w:lang w:eastAsia="ru-RU"/>
              </w:rPr>
            </w:pPr>
          </w:p>
          <w:p w:rsidR="0022786C" w:rsidRDefault="0022786C" w:rsidP="009D7E66">
            <w:pPr>
              <w:rPr>
                <w:szCs w:val="24"/>
                <w:lang w:eastAsia="ru-RU"/>
              </w:rPr>
            </w:pPr>
          </w:p>
          <w:p w:rsidR="0022786C" w:rsidRDefault="0022786C" w:rsidP="009D7E66">
            <w:pPr>
              <w:rPr>
                <w:szCs w:val="24"/>
                <w:lang w:eastAsia="ru-RU"/>
              </w:rPr>
            </w:pPr>
          </w:p>
          <w:p w:rsidR="0022786C" w:rsidRDefault="0022786C" w:rsidP="009D7E66">
            <w:pPr>
              <w:rPr>
                <w:szCs w:val="24"/>
                <w:lang w:eastAsia="ru-RU"/>
              </w:rPr>
            </w:pPr>
          </w:p>
          <w:p w:rsidR="0022786C" w:rsidRDefault="0022786C" w:rsidP="009D7E66">
            <w:pPr>
              <w:rPr>
                <w:szCs w:val="24"/>
                <w:lang w:eastAsia="ru-RU"/>
              </w:rPr>
            </w:pPr>
          </w:p>
          <w:p w:rsidR="0022786C" w:rsidRPr="009D7E66" w:rsidRDefault="0022786C" w:rsidP="009D7E66">
            <w:pPr>
              <w:rPr>
                <w:rFonts w:ascii="Calibri" w:hAnsi="Calibri"/>
                <w:lang w:eastAsia="ru-RU"/>
              </w:rPr>
            </w:pPr>
            <w:r w:rsidRPr="009D7E66">
              <w:rPr>
                <w:szCs w:val="24"/>
                <w:lang w:eastAsia="ru-RU"/>
              </w:rPr>
              <w:t>5-9 классы</w:t>
            </w:r>
          </w:p>
          <w:p w:rsidR="0022786C" w:rsidRDefault="0022786C" w:rsidP="009D7E66">
            <w:pPr>
              <w:rPr>
                <w:szCs w:val="24"/>
                <w:lang w:eastAsia="ru-RU"/>
              </w:rPr>
            </w:pPr>
          </w:p>
          <w:p w:rsidR="0022786C" w:rsidRDefault="0022786C" w:rsidP="009D7E66">
            <w:pPr>
              <w:rPr>
                <w:szCs w:val="24"/>
                <w:lang w:eastAsia="ru-RU"/>
              </w:rPr>
            </w:pPr>
          </w:p>
          <w:p w:rsidR="0022786C" w:rsidRDefault="0022786C" w:rsidP="009D7E66">
            <w:pPr>
              <w:rPr>
                <w:szCs w:val="24"/>
                <w:lang w:eastAsia="ru-RU"/>
              </w:rPr>
            </w:pPr>
          </w:p>
          <w:p w:rsidR="0022786C" w:rsidRDefault="0022786C" w:rsidP="009D7E66">
            <w:pPr>
              <w:rPr>
                <w:szCs w:val="24"/>
                <w:lang w:eastAsia="ru-RU"/>
              </w:rPr>
            </w:pPr>
          </w:p>
          <w:p w:rsidR="0022786C" w:rsidRDefault="0022786C" w:rsidP="009D7E66">
            <w:pPr>
              <w:rPr>
                <w:szCs w:val="24"/>
                <w:lang w:eastAsia="ru-RU"/>
              </w:rPr>
            </w:pPr>
          </w:p>
          <w:p w:rsidR="0022786C" w:rsidRDefault="0022786C" w:rsidP="009D7E66">
            <w:pPr>
              <w:rPr>
                <w:szCs w:val="24"/>
                <w:lang w:eastAsia="ru-RU"/>
              </w:rPr>
            </w:pPr>
          </w:p>
          <w:p w:rsidR="0022786C" w:rsidRDefault="0022786C" w:rsidP="009D7E66">
            <w:pPr>
              <w:rPr>
                <w:szCs w:val="24"/>
                <w:lang w:eastAsia="ru-RU"/>
              </w:rPr>
            </w:pPr>
          </w:p>
          <w:p w:rsidR="0022786C" w:rsidRPr="00A80B02" w:rsidRDefault="0022786C" w:rsidP="00EC15B9">
            <w:r w:rsidRPr="009D7E66">
              <w:rPr>
                <w:szCs w:val="24"/>
                <w:lang w:eastAsia="ru-RU"/>
              </w:rPr>
              <w:t>1-11 классы</w:t>
            </w:r>
          </w:p>
        </w:tc>
        <w:tc>
          <w:tcPr>
            <w:tcW w:w="1934" w:type="dxa"/>
          </w:tcPr>
          <w:p w:rsidR="0022786C" w:rsidRPr="00A80B02" w:rsidRDefault="0022786C" w:rsidP="00A80B02"/>
          <w:p w:rsidR="0022786C" w:rsidRPr="00A80B02" w:rsidRDefault="0022786C" w:rsidP="00A80B02"/>
          <w:p w:rsidR="0022786C" w:rsidRPr="00A80B02" w:rsidRDefault="0022786C" w:rsidP="00A80B02"/>
          <w:p w:rsidR="0022786C" w:rsidRDefault="0022786C" w:rsidP="00A80B02"/>
          <w:p w:rsidR="0022786C" w:rsidRPr="00A80B02" w:rsidRDefault="0022786C" w:rsidP="00A80B02">
            <w:r w:rsidRPr="00A80B02">
              <w:t>2 ноября 2021 г.</w:t>
            </w:r>
          </w:p>
          <w:p w:rsidR="0022786C" w:rsidRPr="00A80B02" w:rsidRDefault="0022786C" w:rsidP="00A80B02"/>
          <w:p w:rsidR="0022786C" w:rsidRDefault="0022786C" w:rsidP="00A80B02"/>
          <w:p w:rsidR="0022786C" w:rsidRPr="00A80B02" w:rsidRDefault="0022786C" w:rsidP="00A80B02">
            <w:r w:rsidRPr="00A80B02">
              <w:t>Январь 2022 г.</w:t>
            </w:r>
          </w:p>
          <w:p w:rsidR="0022786C" w:rsidRPr="00A80B02" w:rsidRDefault="0022786C" w:rsidP="00A80B02">
            <w:pPr>
              <w:rPr>
                <w:lang w:eastAsia="ru-RU"/>
              </w:rPr>
            </w:pPr>
          </w:p>
          <w:p w:rsidR="0022786C" w:rsidRDefault="0022786C" w:rsidP="00A80B02">
            <w:pPr>
              <w:rPr>
                <w:lang w:eastAsia="ru-RU"/>
              </w:rPr>
            </w:pPr>
            <w:r w:rsidRPr="00A80B02">
              <w:rPr>
                <w:lang w:eastAsia="ru-RU"/>
              </w:rPr>
              <w:t>Февраль 2022 г.</w:t>
            </w:r>
          </w:p>
          <w:p w:rsidR="0022786C" w:rsidRDefault="0022786C" w:rsidP="009D7E66">
            <w:pPr>
              <w:rPr>
                <w:szCs w:val="24"/>
                <w:lang w:eastAsia="ru-RU"/>
              </w:rPr>
            </w:pPr>
          </w:p>
          <w:p w:rsidR="0022786C" w:rsidRPr="009D7E66" w:rsidRDefault="0022786C" w:rsidP="009D7E66">
            <w:pPr>
              <w:rPr>
                <w:rFonts w:ascii="Calibri" w:hAnsi="Calibri"/>
                <w:lang w:eastAsia="ru-RU"/>
              </w:rPr>
            </w:pPr>
            <w:r w:rsidRPr="009D7E66">
              <w:rPr>
                <w:szCs w:val="24"/>
                <w:lang w:eastAsia="ru-RU"/>
              </w:rPr>
              <w:t>24 марта 2022 г.</w:t>
            </w:r>
          </w:p>
          <w:p w:rsidR="0022786C" w:rsidRDefault="0022786C" w:rsidP="009D7E66">
            <w:pPr>
              <w:rPr>
                <w:szCs w:val="24"/>
                <w:lang w:eastAsia="ru-RU"/>
              </w:rPr>
            </w:pPr>
          </w:p>
          <w:p w:rsidR="0022786C" w:rsidRDefault="0022786C" w:rsidP="009D7E66">
            <w:pPr>
              <w:rPr>
                <w:szCs w:val="24"/>
                <w:lang w:eastAsia="ru-RU"/>
              </w:rPr>
            </w:pPr>
          </w:p>
          <w:p w:rsidR="0022786C" w:rsidRDefault="0022786C" w:rsidP="009D7E66">
            <w:pPr>
              <w:rPr>
                <w:szCs w:val="24"/>
                <w:lang w:eastAsia="ru-RU"/>
              </w:rPr>
            </w:pPr>
          </w:p>
          <w:p w:rsidR="0022786C" w:rsidRPr="009D7E66" w:rsidRDefault="0022786C" w:rsidP="009D7E66">
            <w:pPr>
              <w:rPr>
                <w:rFonts w:ascii="Calibri" w:hAnsi="Calibri"/>
                <w:lang w:eastAsia="ru-RU"/>
              </w:rPr>
            </w:pPr>
            <w:r w:rsidRPr="009D7E66">
              <w:rPr>
                <w:szCs w:val="24"/>
                <w:lang w:eastAsia="ru-RU"/>
              </w:rPr>
              <w:t>25 марта 2022 г.</w:t>
            </w:r>
          </w:p>
          <w:p w:rsidR="0022786C" w:rsidRDefault="0022786C" w:rsidP="009D7E66">
            <w:pPr>
              <w:rPr>
                <w:szCs w:val="24"/>
                <w:lang w:eastAsia="ru-RU"/>
              </w:rPr>
            </w:pPr>
          </w:p>
          <w:p w:rsidR="0022786C" w:rsidRDefault="0022786C" w:rsidP="009D7E66">
            <w:pPr>
              <w:rPr>
                <w:szCs w:val="24"/>
                <w:lang w:eastAsia="ru-RU"/>
              </w:rPr>
            </w:pPr>
          </w:p>
          <w:p w:rsidR="0022786C" w:rsidRDefault="0022786C" w:rsidP="009D7E66">
            <w:pPr>
              <w:rPr>
                <w:szCs w:val="24"/>
                <w:lang w:eastAsia="ru-RU"/>
              </w:rPr>
            </w:pPr>
          </w:p>
          <w:p w:rsidR="0022786C" w:rsidRDefault="0022786C" w:rsidP="009D7E66">
            <w:pPr>
              <w:rPr>
                <w:szCs w:val="24"/>
                <w:lang w:eastAsia="ru-RU"/>
              </w:rPr>
            </w:pPr>
          </w:p>
          <w:p w:rsidR="0022786C" w:rsidRDefault="0022786C" w:rsidP="009D7E66">
            <w:pPr>
              <w:rPr>
                <w:szCs w:val="24"/>
                <w:lang w:eastAsia="ru-RU"/>
              </w:rPr>
            </w:pPr>
          </w:p>
          <w:p w:rsidR="0022786C" w:rsidRPr="009D7E66" w:rsidRDefault="0022786C" w:rsidP="009D7E66">
            <w:pPr>
              <w:rPr>
                <w:rFonts w:ascii="Calibri" w:hAnsi="Calibri"/>
                <w:lang w:eastAsia="ru-RU"/>
              </w:rPr>
            </w:pPr>
            <w:r w:rsidRPr="009D7E66">
              <w:rPr>
                <w:szCs w:val="24"/>
                <w:lang w:eastAsia="ru-RU"/>
              </w:rPr>
              <w:t>Апрель 2022 г.</w:t>
            </w:r>
          </w:p>
          <w:p w:rsidR="0022786C" w:rsidRDefault="0022786C" w:rsidP="009D7E66">
            <w:pPr>
              <w:rPr>
                <w:szCs w:val="24"/>
                <w:lang w:eastAsia="ru-RU"/>
              </w:rPr>
            </w:pPr>
          </w:p>
          <w:p w:rsidR="0022786C" w:rsidRDefault="0022786C" w:rsidP="009D7E66">
            <w:pPr>
              <w:rPr>
                <w:szCs w:val="24"/>
                <w:lang w:eastAsia="ru-RU"/>
              </w:rPr>
            </w:pPr>
          </w:p>
          <w:p w:rsidR="0022786C" w:rsidRDefault="0022786C" w:rsidP="009D7E66">
            <w:pPr>
              <w:rPr>
                <w:szCs w:val="24"/>
                <w:lang w:eastAsia="ru-RU"/>
              </w:rPr>
            </w:pPr>
          </w:p>
          <w:p w:rsidR="0022786C" w:rsidRDefault="0022786C" w:rsidP="009D7E66">
            <w:pPr>
              <w:rPr>
                <w:szCs w:val="24"/>
                <w:lang w:eastAsia="ru-RU"/>
              </w:rPr>
            </w:pPr>
          </w:p>
          <w:p w:rsidR="0022786C" w:rsidRDefault="0022786C" w:rsidP="009D7E66">
            <w:pPr>
              <w:rPr>
                <w:szCs w:val="24"/>
                <w:lang w:eastAsia="ru-RU"/>
              </w:rPr>
            </w:pPr>
          </w:p>
          <w:p w:rsidR="0022786C" w:rsidRDefault="0022786C" w:rsidP="009D7E66">
            <w:pPr>
              <w:rPr>
                <w:szCs w:val="24"/>
                <w:lang w:eastAsia="ru-RU"/>
              </w:rPr>
            </w:pPr>
          </w:p>
          <w:p w:rsidR="0022786C" w:rsidRDefault="0022786C" w:rsidP="009D7E66">
            <w:pPr>
              <w:rPr>
                <w:szCs w:val="24"/>
                <w:lang w:eastAsia="ru-RU"/>
              </w:rPr>
            </w:pPr>
          </w:p>
          <w:p w:rsidR="0022786C" w:rsidRPr="00A80B02" w:rsidRDefault="0022786C" w:rsidP="00EC15B9">
            <w:r w:rsidRPr="009D7E66">
              <w:rPr>
                <w:szCs w:val="24"/>
                <w:lang w:eastAsia="ru-RU"/>
              </w:rPr>
              <w:t>Апрель 2022 г.</w:t>
            </w:r>
          </w:p>
        </w:tc>
      </w:tr>
      <w:tr w:rsidR="0022786C" w:rsidRPr="00A80B02" w:rsidTr="003B7C18">
        <w:tc>
          <w:tcPr>
            <w:tcW w:w="14786" w:type="dxa"/>
            <w:gridSpan w:val="7"/>
          </w:tcPr>
          <w:p w:rsidR="0022786C" w:rsidRPr="00A80B02" w:rsidRDefault="0022786C" w:rsidP="00A80B02">
            <w:r w:rsidRPr="00A80B02">
              <w:t xml:space="preserve">Планируемый результат: </w:t>
            </w:r>
          </w:p>
          <w:p w:rsidR="0022786C" w:rsidRDefault="0022786C" w:rsidP="00A80B02">
            <w:r>
              <w:lastRenderedPageBreak/>
              <w:t xml:space="preserve">- Обновление </w:t>
            </w:r>
            <w:r w:rsidR="0063194A">
              <w:t xml:space="preserve">форм и </w:t>
            </w:r>
            <w:r>
              <w:t>содержания конкурсной деятельности.</w:t>
            </w:r>
          </w:p>
          <w:p w:rsidR="0022786C" w:rsidRPr="00A80B02" w:rsidRDefault="0022786C" w:rsidP="00A80B02">
            <w:r>
              <w:t xml:space="preserve">- </w:t>
            </w:r>
            <w:r w:rsidRPr="00A80B02">
              <w:t xml:space="preserve">Увеличение количества участников конкурсов по информационным технологиям, решающим </w:t>
            </w:r>
            <w:proofErr w:type="spellStart"/>
            <w:r w:rsidRPr="00A80B02">
              <w:t>медиаобразовательные</w:t>
            </w:r>
            <w:proofErr w:type="spellEnd"/>
            <w:r w:rsidRPr="00A80B02">
              <w:t xml:space="preserve"> задачи</w:t>
            </w:r>
            <w:r>
              <w:t>.</w:t>
            </w:r>
          </w:p>
          <w:p w:rsidR="0022786C" w:rsidRPr="00A80B02" w:rsidRDefault="0022786C" w:rsidP="001F27B3">
            <w:r>
              <w:t xml:space="preserve">- </w:t>
            </w:r>
            <w:r w:rsidRPr="00A80B02">
              <w:t xml:space="preserve">Создание условий для формирования способности участников образовательного процесса к </w:t>
            </w:r>
            <w:proofErr w:type="spellStart"/>
            <w:r w:rsidRPr="00A80B02">
              <w:t>медиатворчеству</w:t>
            </w:r>
            <w:proofErr w:type="spellEnd"/>
            <w:r w:rsidRPr="00A80B02">
              <w:t>.</w:t>
            </w:r>
          </w:p>
        </w:tc>
      </w:tr>
      <w:tr w:rsidR="00D8348D" w:rsidRPr="00A80B02" w:rsidTr="00135D7B">
        <w:tc>
          <w:tcPr>
            <w:tcW w:w="1501" w:type="dxa"/>
          </w:tcPr>
          <w:p w:rsidR="0022786C" w:rsidRPr="00A80B02" w:rsidRDefault="0022786C" w:rsidP="00A80B02"/>
        </w:tc>
        <w:tc>
          <w:tcPr>
            <w:tcW w:w="2836" w:type="dxa"/>
          </w:tcPr>
          <w:p w:rsidR="0022786C" w:rsidRPr="00A80B02" w:rsidRDefault="0022786C" w:rsidP="00A80B02">
            <w:r>
              <w:t>2</w:t>
            </w:r>
            <w:r w:rsidRPr="00A80B02">
              <w:t>.</w:t>
            </w:r>
            <w:r>
              <w:t>3</w:t>
            </w:r>
            <w:r w:rsidRPr="00A80B02">
              <w:t>. Методическое сопр</w:t>
            </w:r>
            <w:r w:rsidRPr="00A80B02">
              <w:t>о</w:t>
            </w:r>
            <w:r w:rsidRPr="00A80B02">
              <w:t>вождение педагогов в р</w:t>
            </w:r>
            <w:r w:rsidRPr="00A80B02">
              <w:t>а</w:t>
            </w:r>
            <w:r w:rsidRPr="00A80B02">
              <w:t>боте с детьми, имеющими особые образовательные потребности. Направление деятельности ЦДО «Разные - равные»</w:t>
            </w:r>
          </w:p>
        </w:tc>
        <w:tc>
          <w:tcPr>
            <w:tcW w:w="2359" w:type="dxa"/>
          </w:tcPr>
          <w:p w:rsidR="0022786C" w:rsidRDefault="0022786C" w:rsidP="001F27B3">
            <w:r>
              <w:t>- Разработка Полож</w:t>
            </w:r>
            <w:r>
              <w:t>е</w:t>
            </w:r>
            <w:r>
              <w:t>ния</w:t>
            </w:r>
            <w:r w:rsidRPr="00A80B02">
              <w:t xml:space="preserve"> </w:t>
            </w:r>
            <w:proofErr w:type="spellStart"/>
            <w:r w:rsidRPr="00A80B02">
              <w:t>Медиафестивал</w:t>
            </w:r>
            <w:r>
              <w:t>я</w:t>
            </w:r>
            <w:proofErr w:type="spellEnd"/>
            <w:r w:rsidRPr="00A80B02">
              <w:t xml:space="preserve"> для детей с ОВЗ «Р</w:t>
            </w:r>
            <w:r w:rsidRPr="00A80B02">
              <w:t>а</w:t>
            </w:r>
            <w:r w:rsidRPr="00A80B02">
              <w:t>дуга возможностей»</w:t>
            </w:r>
          </w:p>
          <w:p w:rsidR="0022786C" w:rsidRDefault="0022786C" w:rsidP="001F27B3">
            <w:r>
              <w:t>-Выстраивание вза</w:t>
            </w:r>
            <w:r>
              <w:t>и</w:t>
            </w:r>
            <w:r>
              <w:t>модействия со сп</w:t>
            </w:r>
            <w:r>
              <w:t>е</w:t>
            </w:r>
            <w:r>
              <w:t xml:space="preserve">циалистами </w:t>
            </w:r>
            <w:r w:rsidRPr="0022786C">
              <w:t xml:space="preserve">ГАНОУ </w:t>
            </w:r>
            <w:proofErr w:type="gramStart"/>
            <w:r w:rsidRPr="0022786C">
              <w:t>СО</w:t>
            </w:r>
            <w:proofErr w:type="gramEnd"/>
            <w:r w:rsidRPr="0022786C">
              <w:t xml:space="preserve"> «Дворец молод</w:t>
            </w:r>
            <w:r w:rsidRPr="0022786C">
              <w:t>ё</w:t>
            </w:r>
            <w:r w:rsidRPr="0022786C">
              <w:t>жи»</w:t>
            </w:r>
            <w:r>
              <w:t xml:space="preserve"> по вопросам пр</w:t>
            </w:r>
            <w:r>
              <w:t>о</w:t>
            </w:r>
            <w:r>
              <w:t xml:space="preserve">ведения </w:t>
            </w:r>
            <w:proofErr w:type="spellStart"/>
            <w:r>
              <w:t>Медиафест</w:t>
            </w:r>
            <w:r>
              <w:t>и</w:t>
            </w:r>
            <w:r>
              <w:t>валя</w:t>
            </w:r>
            <w:proofErr w:type="spellEnd"/>
          </w:p>
          <w:p w:rsidR="00C43305" w:rsidRDefault="00C43305" w:rsidP="00C43305">
            <w:pPr>
              <w:jc w:val="both"/>
            </w:pPr>
            <w:r>
              <w:t>- Информирование участников конкур</w:t>
            </w:r>
            <w:r>
              <w:t>с</w:t>
            </w:r>
            <w:r>
              <w:t>ной деятельности</w:t>
            </w:r>
          </w:p>
          <w:p w:rsidR="0022786C" w:rsidRPr="00A80B02" w:rsidRDefault="00C43305" w:rsidP="00C43305">
            <w:pPr>
              <w:jc w:val="both"/>
            </w:pPr>
            <w:r>
              <w:t>- Организация работы жюри</w:t>
            </w:r>
          </w:p>
        </w:tc>
        <w:tc>
          <w:tcPr>
            <w:tcW w:w="4313" w:type="dxa"/>
            <w:gridSpan w:val="2"/>
          </w:tcPr>
          <w:p w:rsidR="0022786C" w:rsidRDefault="0022786C" w:rsidP="00A80B02">
            <w:proofErr w:type="gramStart"/>
            <w:r w:rsidRPr="00A80B02">
              <w:t>Областной</w:t>
            </w:r>
            <w:proofErr w:type="gramEnd"/>
            <w:r w:rsidRPr="00A80B02">
              <w:t xml:space="preserve"> </w:t>
            </w:r>
            <w:proofErr w:type="spellStart"/>
            <w:r w:rsidRPr="00A80B02">
              <w:t>Медиафестиваль</w:t>
            </w:r>
            <w:proofErr w:type="spellEnd"/>
            <w:r w:rsidRPr="00A80B02">
              <w:t xml:space="preserve"> для детей с ОВЗ «Радуга возможностей»</w:t>
            </w:r>
            <w:r>
              <w:t>.</w:t>
            </w:r>
          </w:p>
          <w:p w:rsidR="0022786C" w:rsidRDefault="0022786C" w:rsidP="00C33255">
            <w:proofErr w:type="spellStart"/>
            <w:r>
              <w:t>Медиафестиваль</w:t>
            </w:r>
            <w:proofErr w:type="spellEnd"/>
            <w:r>
              <w:t xml:space="preserve"> посвящается Году наро</w:t>
            </w:r>
            <w:r>
              <w:t>д</w:t>
            </w:r>
            <w:r>
              <w:t>ного искусства и нематериального кул</w:t>
            </w:r>
            <w:r>
              <w:t>ь</w:t>
            </w:r>
            <w:r>
              <w:t>турного наследия народов.</w:t>
            </w:r>
          </w:p>
          <w:p w:rsidR="0022786C" w:rsidRDefault="0022786C" w:rsidP="00C33255">
            <w:r>
              <w:t>Программа фестиваля:</w:t>
            </w:r>
          </w:p>
          <w:p w:rsidR="0022786C" w:rsidRDefault="003F2D58" w:rsidP="00C33255">
            <w:r>
              <w:t xml:space="preserve">- </w:t>
            </w:r>
            <w:r w:rsidR="0022786C">
              <w:t>конкурс «Лучший компьютерный худо</w:t>
            </w:r>
            <w:r w:rsidR="0022786C">
              <w:t>ж</w:t>
            </w:r>
            <w:r w:rsidR="0022786C">
              <w:t>ник». Тема «Русский сувенир покорил весь мир»</w:t>
            </w:r>
          </w:p>
          <w:p w:rsidR="0022786C" w:rsidRPr="00A80B02" w:rsidRDefault="003F2D58" w:rsidP="00C33255">
            <w:r>
              <w:t xml:space="preserve">- </w:t>
            </w:r>
            <w:r w:rsidR="0022786C">
              <w:t>конкурс «</w:t>
            </w:r>
            <w:proofErr w:type="spellStart"/>
            <w:r w:rsidR="0022786C">
              <w:t>Фотодизайн</w:t>
            </w:r>
            <w:proofErr w:type="spellEnd"/>
            <w:r w:rsidR="0022786C">
              <w:t>». Тема «Ликуй, земля Уральская!»</w:t>
            </w:r>
          </w:p>
        </w:tc>
        <w:tc>
          <w:tcPr>
            <w:tcW w:w="1843" w:type="dxa"/>
          </w:tcPr>
          <w:p w:rsidR="0022786C" w:rsidRPr="00A80B02" w:rsidRDefault="0022786C" w:rsidP="005B4DCE">
            <w:proofErr w:type="spellStart"/>
            <w:r>
              <w:t>Пед</w:t>
            </w:r>
            <w:proofErr w:type="spellEnd"/>
            <w:r>
              <w:t>. работники</w:t>
            </w:r>
            <w:r w:rsidRPr="00A80B02">
              <w:t>, учащиеся с ОВЗ 1-11 классов (в том числе, дети-инвалиды) обр</w:t>
            </w:r>
            <w:r w:rsidRPr="00A80B02">
              <w:t>а</w:t>
            </w:r>
            <w:r w:rsidRPr="00A80B02">
              <w:t>зовательных у</w:t>
            </w:r>
            <w:r w:rsidRPr="00A80B02">
              <w:t>ч</w:t>
            </w:r>
            <w:r w:rsidRPr="00A80B02">
              <w:t>реждений ра</w:t>
            </w:r>
            <w:r w:rsidRPr="00A80B02">
              <w:t>з</w:t>
            </w:r>
            <w:r w:rsidRPr="00A80B02">
              <w:t>ных типов и в</w:t>
            </w:r>
            <w:r w:rsidRPr="00A80B02">
              <w:t>и</w:t>
            </w:r>
            <w:r w:rsidRPr="00A80B02">
              <w:t>дов и учрежд</w:t>
            </w:r>
            <w:r w:rsidRPr="00A80B02">
              <w:t>е</w:t>
            </w:r>
            <w:r w:rsidRPr="00A80B02">
              <w:t>ний дополн</w:t>
            </w:r>
            <w:r w:rsidRPr="00A80B02">
              <w:t>и</w:t>
            </w:r>
            <w:r w:rsidRPr="00A80B02">
              <w:t>тельного образ</w:t>
            </w:r>
            <w:r w:rsidRPr="00A80B02">
              <w:t>о</w:t>
            </w:r>
            <w:r w:rsidRPr="00A80B02">
              <w:t>вания детей.</w:t>
            </w:r>
          </w:p>
        </w:tc>
        <w:tc>
          <w:tcPr>
            <w:tcW w:w="1934" w:type="dxa"/>
          </w:tcPr>
          <w:p w:rsidR="0022786C" w:rsidRPr="00A80B02" w:rsidRDefault="0022786C" w:rsidP="00A80B02">
            <w:r w:rsidRPr="00A80B02">
              <w:t>Март 2022 г.</w:t>
            </w:r>
          </w:p>
        </w:tc>
      </w:tr>
      <w:tr w:rsidR="0022786C" w:rsidRPr="00A80B02" w:rsidTr="003B7C18">
        <w:tc>
          <w:tcPr>
            <w:tcW w:w="14786" w:type="dxa"/>
            <w:gridSpan w:val="7"/>
          </w:tcPr>
          <w:p w:rsidR="0022786C" w:rsidRDefault="0022786C" w:rsidP="00A80B02">
            <w:r w:rsidRPr="00A80B02">
              <w:t xml:space="preserve">Планируемый результат: </w:t>
            </w:r>
          </w:p>
          <w:p w:rsidR="0022786C" w:rsidRDefault="0022786C" w:rsidP="00A80B02">
            <w:r>
              <w:t xml:space="preserve">- </w:t>
            </w:r>
            <w:r w:rsidRPr="00A80B02">
              <w:t xml:space="preserve">Увеличение кол-ва участников Областного </w:t>
            </w:r>
            <w:proofErr w:type="spellStart"/>
            <w:r w:rsidRPr="00A80B02">
              <w:t>Медиафестиваля</w:t>
            </w:r>
            <w:proofErr w:type="spellEnd"/>
            <w:r w:rsidRPr="00A80B02">
              <w:t xml:space="preserve"> «Радуга возможностей»</w:t>
            </w:r>
          </w:p>
          <w:p w:rsidR="0022786C" w:rsidRPr="00A80B02" w:rsidRDefault="0022786C" w:rsidP="003B7C18">
            <w:pPr>
              <w:ind w:hanging="11"/>
              <w:jc w:val="both"/>
            </w:pPr>
            <w:r>
              <w:t>- С</w:t>
            </w:r>
            <w:r w:rsidRPr="00DA4092">
              <w:t>одейств</w:t>
            </w:r>
            <w:r>
              <w:t xml:space="preserve">ие </w:t>
            </w:r>
            <w:r w:rsidRPr="00DA4092">
              <w:t>самореализации и развитию творческих способностей детей с ОВЗ.</w:t>
            </w:r>
          </w:p>
        </w:tc>
      </w:tr>
      <w:tr w:rsidR="00FC2524" w:rsidRPr="00A80B02" w:rsidTr="00135D7B">
        <w:tc>
          <w:tcPr>
            <w:tcW w:w="1501" w:type="dxa"/>
          </w:tcPr>
          <w:p w:rsidR="0022786C" w:rsidRPr="00A80B02" w:rsidRDefault="0022786C" w:rsidP="00A80B02"/>
        </w:tc>
        <w:tc>
          <w:tcPr>
            <w:tcW w:w="2836" w:type="dxa"/>
          </w:tcPr>
          <w:p w:rsidR="0022786C" w:rsidRPr="00A80B02" w:rsidRDefault="0022786C" w:rsidP="00C43305">
            <w:r>
              <w:t>2</w:t>
            </w:r>
            <w:r w:rsidRPr="00A80B02">
              <w:t>.</w:t>
            </w:r>
            <w:r>
              <w:t>4</w:t>
            </w:r>
            <w:r w:rsidRPr="00A80B02">
              <w:t>. Организация и сопр</w:t>
            </w:r>
            <w:r w:rsidRPr="00A80B02">
              <w:t>о</w:t>
            </w:r>
            <w:r w:rsidRPr="00A80B02">
              <w:t>вождение</w:t>
            </w:r>
            <w:r w:rsidR="00C43305">
              <w:t xml:space="preserve"> профессионал</w:t>
            </w:r>
            <w:r w:rsidR="00C43305">
              <w:t>ь</w:t>
            </w:r>
            <w:r w:rsidR="00C43305">
              <w:t>ных конкурсов</w:t>
            </w:r>
            <w:r w:rsidRPr="00A80B02">
              <w:t xml:space="preserve"> </w:t>
            </w:r>
          </w:p>
        </w:tc>
        <w:tc>
          <w:tcPr>
            <w:tcW w:w="2431" w:type="dxa"/>
            <w:gridSpan w:val="2"/>
          </w:tcPr>
          <w:p w:rsidR="0022786C" w:rsidRDefault="0022786C" w:rsidP="00A80B02">
            <w:r>
              <w:t>- Разработка Полож</w:t>
            </w:r>
            <w:r>
              <w:t>е</w:t>
            </w:r>
            <w:r>
              <w:t>ния, заданий, теста для проверки</w:t>
            </w:r>
          </w:p>
          <w:p w:rsidR="0022786C" w:rsidRPr="00A80B02" w:rsidRDefault="0022786C" w:rsidP="00C43305">
            <w:r>
              <w:t>- Организация и пр</w:t>
            </w:r>
            <w:r>
              <w:t>о</w:t>
            </w:r>
            <w:r>
              <w:t xml:space="preserve">ведение </w:t>
            </w:r>
            <w:r w:rsidR="00C43305" w:rsidRPr="00A80B02">
              <w:t>Городско</w:t>
            </w:r>
            <w:r w:rsidR="00C43305">
              <w:t xml:space="preserve">го </w:t>
            </w:r>
            <w:r w:rsidR="00C43305" w:rsidRPr="00A80B02">
              <w:t xml:space="preserve"> педагогическ</w:t>
            </w:r>
            <w:r w:rsidR="00C43305">
              <w:t>ого</w:t>
            </w:r>
            <w:r w:rsidR="00C43305" w:rsidRPr="00A80B02">
              <w:t xml:space="preserve"> ту</w:t>
            </w:r>
            <w:r w:rsidR="00C43305" w:rsidRPr="00A80B02">
              <w:t>р</w:t>
            </w:r>
            <w:r w:rsidR="00C43305" w:rsidRPr="00A80B02">
              <w:t>нир</w:t>
            </w:r>
            <w:r w:rsidR="00C43305">
              <w:t>а</w:t>
            </w:r>
            <w:r w:rsidR="00C43305" w:rsidRPr="00A80B02">
              <w:t xml:space="preserve"> по информацио</w:t>
            </w:r>
            <w:r w:rsidR="00C43305" w:rsidRPr="00A80B02">
              <w:t>н</w:t>
            </w:r>
            <w:r w:rsidR="00C43305" w:rsidRPr="00A80B02">
              <w:t>ным технологиям</w:t>
            </w:r>
            <w:r w:rsidR="00C43305">
              <w:t xml:space="preserve"> </w:t>
            </w:r>
          </w:p>
        </w:tc>
        <w:tc>
          <w:tcPr>
            <w:tcW w:w="4241" w:type="dxa"/>
          </w:tcPr>
          <w:p w:rsidR="0022786C" w:rsidRPr="00A80B02" w:rsidRDefault="00C43305" w:rsidP="0022786C">
            <w:r w:rsidRPr="00A80B02">
              <w:t>Городско</w:t>
            </w:r>
            <w:r>
              <w:t xml:space="preserve">й </w:t>
            </w:r>
            <w:r w:rsidRPr="00A80B02">
              <w:t>педагогическ</w:t>
            </w:r>
            <w:r>
              <w:t>ий</w:t>
            </w:r>
            <w:r w:rsidRPr="00A80B02">
              <w:t xml:space="preserve"> турнир по и</w:t>
            </w:r>
            <w:r w:rsidRPr="00A80B02">
              <w:t>н</w:t>
            </w:r>
            <w:r w:rsidRPr="00A80B02">
              <w:t>формационным технологиям</w:t>
            </w:r>
            <w:r>
              <w:t xml:space="preserve"> </w:t>
            </w:r>
            <w:r w:rsidR="0022786C" w:rsidRPr="00C33255">
              <w:t>посвящается Году народного искусства и нематериал</w:t>
            </w:r>
            <w:r w:rsidR="0022786C" w:rsidRPr="00C33255">
              <w:t>ь</w:t>
            </w:r>
            <w:r w:rsidR="0022786C" w:rsidRPr="00C33255">
              <w:t>ного культурного наследия народов</w:t>
            </w:r>
            <w:r w:rsidR="0022786C">
              <w:t>.</w:t>
            </w:r>
          </w:p>
          <w:p w:rsidR="0022786C" w:rsidRPr="00A80B02" w:rsidRDefault="0022786C" w:rsidP="00A80B02"/>
        </w:tc>
        <w:tc>
          <w:tcPr>
            <w:tcW w:w="1843" w:type="dxa"/>
          </w:tcPr>
          <w:p w:rsidR="0022786C" w:rsidRPr="00A80B02" w:rsidRDefault="0022786C" w:rsidP="00A80B02">
            <w:r>
              <w:t xml:space="preserve">Педагогические работники </w:t>
            </w:r>
            <w:r w:rsidR="00C43305">
              <w:t xml:space="preserve">ОУ </w:t>
            </w:r>
            <w:r>
              <w:t>города</w:t>
            </w:r>
          </w:p>
        </w:tc>
        <w:tc>
          <w:tcPr>
            <w:tcW w:w="1934" w:type="dxa"/>
          </w:tcPr>
          <w:p w:rsidR="0022786C" w:rsidRPr="00A80B02" w:rsidRDefault="0022786C" w:rsidP="00A80B02">
            <w:r w:rsidRPr="009D7E66">
              <w:t>24 марта 2022 г.</w:t>
            </w:r>
          </w:p>
        </w:tc>
      </w:tr>
      <w:tr w:rsidR="0022786C" w:rsidRPr="00A80B02" w:rsidTr="003B7C18">
        <w:tc>
          <w:tcPr>
            <w:tcW w:w="14786" w:type="dxa"/>
            <w:gridSpan w:val="7"/>
          </w:tcPr>
          <w:p w:rsidR="0022786C" w:rsidRPr="00A80B02" w:rsidRDefault="0022786C" w:rsidP="00A80B02">
            <w:pPr>
              <w:tabs>
                <w:tab w:val="left" w:pos="7200"/>
              </w:tabs>
            </w:pPr>
            <w:r w:rsidRPr="00A80B02">
              <w:t xml:space="preserve">Планируемый результат: </w:t>
            </w:r>
          </w:p>
          <w:p w:rsidR="0022786C" w:rsidRPr="00A80B02" w:rsidRDefault="0022786C" w:rsidP="009D7E66">
            <w:pPr>
              <w:tabs>
                <w:tab w:val="left" w:pos="7200"/>
              </w:tabs>
            </w:pPr>
            <w:r>
              <w:rPr>
                <w:rFonts w:eastAsia="Calibri"/>
              </w:rPr>
              <w:t xml:space="preserve">- </w:t>
            </w:r>
            <w:r w:rsidRPr="00A80B02">
              <w:rPr>
                <w:rFonts w:eastAsia="Calibri"/>
              </w:rPr>
              <w:t xml:space="preserve">Расширение сферы профессиональной и личностной самореализации  </w:t>
            </w:r>
            <w:r>
              <w:rPr>
                <w:rFonts w:eastAsia="Calibri"/>
              </w:rPr>
              <w:t xml:space="preserve">педагогических работников </w:t>
            </w:r>
            <w:r w:rsidRPr="00A80B02">
              <w:rPr>
                <w:rFonts w:eastAsia="Calibri"/>
              </w:rPr>
              <w:t xml:space="preserve">через вовлечение в </w:t>
            </w:r>
            <w:r>
              <w:rPr>
                <w:rFonts w:eastAsia="Calibri"/>
              </w:rPr>
              <w:t>конкурсную</w:t>
            </w:r>
            <w:r w:rsidRPr="00A80B02">
              <w:rPr>
                <w:rFonts w:eastAsia="Calibri"/>
              </w:rPr>
              <w:t xml:space="preserve"> деятельность</w:t>
            </w:r>
          </w:p>
        </w:tc>
      </w:tr>
      <w:tr w:rsidR="00FC2524" w:rsidRPr="00A80B02" w:rsidTr="00135D7B">
        <w:tc>
          <w:tcPr>
            <w:tcW w:w="1501" w:type="dxa"/>
          </w:tcPr>
          <w:p w:rsidR="0022786C" w:rsidRPr="00A80B02" w:rsidRDefault="0022786C" w:rsidP="00A80B02"/>
        </w:tc>
        <w:tc>
          <w:tcPr>
            <w:tcW w:w="2836" w:type="dxa"/>
          </w:tcPr>
          <w:p w:rsidR="0022786C" w:rsidRPr="00A80B02" w:rsidRDefault="0022786C" w:rsidP="001F27B3">
            <w:r>
              <w:t xml:space="preserve">2.5. </w:t>
            </w:r>
            <w:r w:rsidRPr="00A80B02">
              <w:t>Обобщение и распр</w:t>
            </w:r>
            <w:r w:rsidRPr="00A80B02">
              <w:t>о</w:t>
            </w:r>
            <w:r w:rsidRPr="00A80B02">
              <w:t>странение передового оп</w:t>
            </w:r>
            <w:r w:rsidRPr="00A80B02">
              <w:t>ы</w:t>
            </w:r>
            <w:r w:rsidRPr="00A80B02">
              <w:t xml:space="preserve">та </w:t>
            </w:r>
            <w:proofErr w:type="spellStart"/>
            <w:r w:rsidRPr="00A80B02">
              <w:t>медиаобразовательной</w:t>
            </w:r>
            <w:proofErr w:type="spellEnd"/>
            <w:r w:rsidRPr="00A80B02">
              <w:t xml:space="preserve"> деятельности.</w:t>
            </w:r>
          </w:p>
        </w:tc>
        <w:tc>
          <w:tcPr>
            <w:tcW w:w="2431" w:type="dxa"/>
            <w:gridSpan w:val="2"/>
          </w:tcPr>
          <w:p w:rsidR="0022786C" w:rsidRDefault="0022786C" w:rsidP="00A80B02">
            <w:r>
              <w:t xml:space="preserve">- Публикация </w:t>
            </w:r>
            <w:r w:rsidR="00C43305">
              <w:t>метод</w:t>
            </w:r>
            <w:r w:rsidR="00C43305">
              <w:t>и</w:t>
            </w:r>
            <w:r w:rsidR="00C43305">
              <w:t xml:space="preserve">ческого </w:t>
            </w:r>
            <w:r>
              <w:t>матери</w:t>
            </w:r>
            <w:r w:rsidR="00E8087E">
              <w:t xml:space="preserve">ала об </w:t>
            </w:r>
            <w:r>
              <w:t xml:space="preserve">опыте реализации </w:t>
            </w:r>
            <w:proofErr w:type="spellStart"/>
            <w:r>
              <w:t>м</w:t>
            </w:r>
            <w:r>
              <w:t>е</w:t>
            </w:r>
            <w:r>
              <w:t>диаобразования</w:t>
            </w:r>
            <w:proofErr w:type="spellEnd"/>
            <w:r w:rsidR="00C43305">
              <w:t xml:space="preserve"> в сети Интернет</w:t>
            </w:r>
          </w:p>
          <w:p w:rsidR="0022786C" w:rsidRPr="00A80B02" w:rsidRDefault="0022786C" w:rsidP="00E8087E">
            <w:r>
              <w:t xml:space="preserve">- </w:t>
            </w:r>
            <w:r w:rsidR="00E8087E">
              <w:t>Подготовка матери</w:t>
            </w:r>
            <w:r w:rsidR="00E8087E">
              <w:t>а</w:t>
            </w:r>
            <w:r w:rsidR="00E8087E">
              <w:lastRenderedPageBreak/>
              <w:t>ла по реализации пр</w:t>
            </w:r>
            <w:r w:rsidR="00E8087E">
              <w:t>о</w:t>
            </w:r>
            <w:r w:rsidR="00E8087E">
              <w:t xml:space="preserve">екта для </w:t>
            </w:r>
            <w:r>
              <w:t>сайта ЦДО</w:t>
            </w:r>
            <w:r w:rsidR="00E8087E">
              <w:t xml:space="preserve"> </w:t>
            </w:r>
          </w:p>
        </w:tc>
        <w:tc>
          <w:tcPr>
            <w:tcW w:w="4241" w:type="dxa"/>
          </w:tcPr>
          <w:p w:rsidR="0022786C" w:rsidRPr="00A80B02" w:rsidRDefault="00FC2524" w:rsidP="00A80B02">
            <w:r>
              <w:lastRenderedPageBreak/>
              <w:t xml:space="preserve">Тематика «Опыт реализации </w:t>
            </w:r>
            <w:proofErr w:type="spellStart"/>
            <w:r>
              <w:t>медиаобр</w:t>
            </w:r>
            <w:r>
              <w:t>а</w:t>
            </w:r>
            <w:r w:rsidR="003F2D58">
              <w:t>зования</w:t>
            </w:r>
            <w:proofErr w:type="spellEnd"/>
            <w:r w:rsidR="003F2D58">
              <w:t xml:space="preserve"> </w:t>
            </w:r>
            <w:r>
              <w:t>в дополнительном образовании»</w:t>
            </w:r>
          </w:p>
        </w:tc>
        <w:tc>
          <w:tcPr>
            <w:tcW w:w="1843" w:type="dxa"/>
          </w:tcPr>
          <w:p w:rsidR="0022786C" w:rsidRPr="00A80B02" w:rsidRDefault="00C43305" w:rsidP="00A80B02">
            <w:r>
              <w:t>Педагогическое сообщество</w:t>
            </w:r>
          </w:p>
        </w:tc>
        <w:tc>
          <w:tcPr>
            <w:tcW w:w="1934" w:type="dxa"/>
          </w:tcPr>
          <w:p w:rsidR="00E8087E" w:rsidRDefault="003F2D58" w:rsidP="00E8087E">
            <w:r>
              <w:t xml:space="preserve">В течение </w:t>
            </w:r>
            <w:proofErr w:type="spellStart"/>
            <w:r>
              <w:t>уч</w:t>
            </w:r>
            <w:proofErr w:type="gramStart"/>
            <w:r>
              <w:t>.</w:t>
            </w:r>
            <w:r w:rsidR="00E8087E">
              <w:t>г</w:t>
            </w:r>
            <w:proofErr w:type="gramEnd"/>
            <w:r w:rsidR="00E8087E">
              <w:t>ода</w:t>
            </w:r>
            <w:proofErr w:type="spellEnd"/>
          </w:p>
          <w:p w:rsidR="0022786C" w:rsidRPr="00A80B02" w:rsidRDefault="0022786C" w:rsidP="00A80B02"/>
        </w:tc>
      </w:tr>
      <w:tr w:rsidR="0022786C" w:rsidRPr="00A80B02" w:rsidTr="003B7C18">
        <w:tc>
          <w:tcPr>
            <w:tcW w:w="14786" w:type="dxa"/>
            <w:gridSpan w:val="7"/>
          </w:tcPr>
          <w:p w:rsidR="0022786C" w:rsidRDefault="0022786C" w:rsidP="001F27B3">
            <w:pPr>
              <w:rPr>
                <w:rFonts w:eastAsia="Calibri"/>
              </w:rPr>
            </w:pPr>
            <w:r w:rsidRPr="00A80B02">
              <w:lastRenderedPageBreak/>
              <w:t>Планируемый результат:</w:t>
            </w:r>
            <w:r w:rsidRPr="00A80B02">
              <w:rPr>
                <w:rFonts w:eastAsia="Calibri"/>
              </w:rPr>
              <w:t xml:space="preserve"> </w:t>
            </w:r>
          </w:p>
          <w:p w:rsidR="0022786C" w:rsidRPr="00A80B02" w:rsidRDefault="0022786C" w:rsidP="00FC2524">
            <w:r w:rsidRPr="00A80B02">
              <w:rPr>
                <w:rFonts w:eastAsia="Calibri"/>
              </w:rPr>
              <w:t>Презентация продуктивности и результативности работы педагогов, обобщение положительного опыта</w:t>
            </w:r>
            <w:r>
              <w:rPr>
                <w:rFonts w:eastAsia="Calibri"/>
              </w:rPr>
              <w:t xml:space="preserve"> реализации </w:t>
            </w:r>
            <w:proofErr w:type="spellStart"/>
            <w:r>
              <w:rPr>
                <w:rFonts w:eastAsia="Calibri"/>
              </w:rPr>
              <w:t>медиаобразования</w:t>
            </w:r>
            <w:proofErr w:type="spellEnd"/>
            <w:r w:rsidRPr="00A80B02">
              <w:rPr>
                <w:rFonts w:eastAsia="Calibri"/>
              </w:rPr>
              <w:t>.</w:t>
            </w:r>
          </w:p>
        </w:tc>
      </w:tr>
      <w:tr w:rsidR="00FC2524" w:rsidRPr="00A80B02" w:rsidTr="00135D7B">
        <w:tc>
          <w:tcPr>
            <w:tcW w:w="1501" w:type="dxa"/>
          </w:tcPr>
          <w:p w:rsidR="0022786C" w:rsidRPr="00A80B02" w:rsidRDefault="0022786C" w:rsidP="00A80B02"/>
        </w:tc>
        <w:tc>
          <w:tcPr>
            <w:tcW w:w="2836" w:type="dxa"/>
          </w:tcPr>
          <w:p w:rsidR="0022786C" w:rsidRPr="00A80B02" w:rsidRDefault="00815862" w:rsidP="00A80B02">
            <w:r>
              <w:t>3</w:t>
            </w:r>
            <w:r w:rsidR="0022786C">
              <w:t xml:space="preserve">. </w:t>
            </w:r>
            <w:r w:rsidR="0022786C" w:rsidRPr="00A80B02">
              <w:t>Поддержка педагога в процессе прохождения а</w:t>
            </w:r>
            <w:r w:rsidR="0022786C" w:rsidRPr="00A80B02">
              <w:t>т</w:t>
            </w:r>
            <w:r w:rsidR="0022786C" w:rsidRPr="00A80B02">
              <w:t>тестации</w:t>
            </w:r>
          </w:p>
        </w:tc>
        <w:tc>
          <w:tcPr>
            <w:tcW w:w="2431" w:type="dxa"/>
            <w:gridSpan w:val="2"/>
          </w:tcPr>
          <w:p w:rsidR="0022786C" w:rsidRDefault="003F2D58" w:rsidP="00FC2524">
            <w:r>
              <w:t>- Индивидуальные консультации</w:t>
            </w:r>
            <w:r w:rsidR="0022786C">
              <w:t xml:space="preserve"> </w:t>
            </w:r>
            <w:r w:rsidR="00FC2524">
              <w:t>для а</w:t>
            </w:r>
            <w:r w:rsidR="00FC2524">
              <w:t>т</w:t>
            </w:r>
            <w:r w:rsidR="00FC2524">
              <w:t xml:space="preserve">тестующихся </w:t>
            </w:r>
            <w:r w:rsidR="0022786C">
              <w:t>педаг</w:t>
            </w:r>
            <w:r w:rsidR="0022786C">
              <w:t>о</w:t>
            </w:r>
            <w:r w:rsidR="0022786C">
              <w:t>гически</w:t>
            </w:r>
            <w:r w:rsidR="00FC2524">
              <w:t>х</w:t>
            </w:r>
            <w:r w:rsidR="0022786C">
              <w:t xml:space="preserve"> работник</w:t>
            </w:r>
            <w:r w:rsidR="00FC2524">
              <w:t xml:space="preserve">ов </w:t>
            </w:r>
            <w:r w:rsidR="0022786C">
              <w:t>ЦДО</w:t>
            </w:r>
            <w:r>
              <w:t>.</w:t>
            </w:r>
          </w:p>
          <w:p w:rsidR="003F2D58" w:rsidRPr="00A80B02" w:rsidRDefault="003F2D58" w:rsidP="003F2D58">
            <w:r>
              <w:t xml:space="preserve">- Помощь </w:t>
            </w:r>
            <w:proofErr w:type="spellStart"/>
            <w:r>
              <w:t>пед</w:t>
            </w:r>
            <w:proofErr w:type="spellEnd"/>
            <w:r>
              <w:t>. рабо</w:t>
            </w:r>
            <w:r>
              <w:t>т</w:t>
            </w:r>
            <w:r w:rsidR="006F2791">
              <w:t xml:space="preserve">никам ЦДО </w:t>
            </w:r>
            <w:r>
              <w:t>в разр</w:t>
            </w:r>
            <w:r>
              <w:t>а</w:t>
            </w:r>
            <w:r>
              <w:t>ботке аттестационных м</w:t>
            </w:r>
            <w:r>
              <w:t>а</w:t>
            </w:r>
            <w:r>
              <w:t>териалов</w:t>
            </w:r>
          </w:p>
        </w:tc>
        <w:tc>
          <w:tcPr>
            <w:tcW w:w="4241" w:type="dxa"/>
          </w:tcPr>
          <w:p w:rsidR="0022786C" w:rsidRPr="00A80B02" w:rsidRDefault="0022786C" w:rsidP="00A80B02"/>
        </w:tc>
        <w:tc>
          <w:tcPr>
            <w:tcW w:w="1843" w:type="dxa"/>
          </w:tcPr>
          <w:p w:rsidR="0022786C" w:rsidRDefault="00FC2524" w:rsidP="00A80B02">
            <w:r>
              <w:t>Педагогические работники ЦДО</w:t>
            </w:r>
            <w:r w:rsidR="00DE4D51">
              <w:t>:</w:t>
            </w:r>
          </w:p>
          <w:p w:rsidR="00DE4D51" w:rsidRDefault="00DE4D51" w:rsidP="00DE4D51">
            <w:r>
              <w:t>- Рублева М. В., ПДО, на I кв</w:t>
            </w:r>
            <w:proofErr w:type="gramStart"/>
            <w:r>
              <w:t>.к</w:t>
            </w:r>
            <w:proofErr w:type="gramEnd"/>
            <w:r>
              <w:t>атегорию</w:t>
            </w:r>
          </w:p>
          <w:p w:rsidR="00DE4D51" w:rsidRDefault="00DE4D51" w:rsidP="00DE4D51">
            <w:r>
              <w:t>- Алтухова Н.П., методист, на I кв</w:t>
            </w:r>
            <w:proofErr w:type="gramStart"/>
            <w:r>
              <w:t>.к</w:t>
            </w:r>
            <w:proofErr w:type="gramEnd"/>
            <w:r>
              <w:t>атегорию</w:t>
            </w:r>
          </w:p>
          <w:p w:rsidR="00DE4D51" w:rsidRDefault="00DE4D51" w:rsidP="00DE4D51">
            <w:r>
              <w:t>- Белоусова С.А., методист, на высшую кв</w:t>
            </w:r>
            <w:proofErr w:type="gramStart"/>
            <w:r>
              <w:t>.к</w:t>
            </w:r>
            <w:proofErr w:type="gramEnd"/>
            <w:r>
              <w:t>атегорию</w:t>
            </w:r>
          </w:p>
          <w:p w:rsidR="00DE4D51" w:rsidRDefault="00DE4D51" w:rsidP="00DE4D51">
            <w:r>
              <w:t>- Пономарёва Т.В., ПДО, на высшую кв</w:t>
            </w:r>
            <w:proofErr w:type="gramStart"/>
            <w:r>
              <w:t>.к</w:t>
            </w:r>
            <w:proofErr w:type="gramEnd"/>
            <w:r>
              <w:t>атегорию</w:t>
            </w:r>
          </w:p>
          <w:p w:rsidR="00DE4D51" w:rsidRDefault="00DE4D51" w:rsidP="00DE4D51">
            <w:r>
              <w:t xml:space="preserve">- </w:t>
            </w:r>
            <w:proofErr w:type="spellStart"/>
            <w:r>
              <w:t>Слободчикова</w:t>
            </w:r>
            <w:proofErr w:type="spellEnd"/>
            <w:r>
              <w:t xml:space="preserve"> Ф. А., ПДО, на I кв</w:t>
            </w:r>
            <w:proofErr w:type="gramStart"/>
            <w:r>
              <w:t>.к</w:t>
            </w:r>
            <w:proofErr w:type="gramEnd"/>
            <w:r>
              <w:t>атегорию</w:t>
            </w:r>
          </w:p>
          <w:p w:rsidR="00DE4D51" w:rsidRDefault="00DE4D51" w:rsidP="00DE4D51">
            <w:r>
              <w:t>- Захаров Н. М., зам</w:t>
            </w:r>
            <w:proofErr w:type="gramStart"/>
            <w:r>
              <w:t>.д</w:t>
            </w:r>
            <w:proofErr w:type="gramEnd"/>
            <w:r>
              <w:t>иректора по АХР, СЗД</w:t>
            </w:r>
          </w:p>
          <w:p w:rsidR="00DE4D51" w:rsidRDefault="00DE4D51" w:rsidP="00DE4D51">
            <w:r>
              <w:t>- Яркова Н. А., ст. методист, СЗД</w:t>
            </w:r>
          </w:p>
          <w:p w:rsidR="00DE4D51" w:rsidRPr="00A80B02" w:rsidRDefault="00DE4D51" w:rsidP="00DE4D51">
            <w:r>
              <w:t xml:space="preserve">- </w:t>
            </w:r>
            <w:proofErr w:type="spellStart"/>
            <w:r>
              <w:t>Черноскутова</w:t>
            </w:r>
            <w:proofErr w:type="spellEnd"/>
            <w:r>
              <w:t xml:space="preserve"> М.А., ПО, СЗД</w:t>
            </w:r>
          </w:p>
        </w:tc>
        <w:tc>
          <w:tcPr>
            <w:tcW w:w="1934" w:type="dxa"/>
          </w:tcPr>
          <w:p w:rsidR="0022786C" w:rsidRPr="00A80B02" w:rsidRDefault="004B0547" w:rsidP="00A80B02">
            <w:r>
              <w:t xml:space="preserve">В течение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  <w:r>
              <w:t xml:space="preserve"> согласно плану-графику прохо</w:t>
            </w:r>
            <w:r>
              <w:t>ж</w:t>
            </w:r>
            <w:r>
              <w:t>дения аттестации</w:t>
            </w:r>
          </w:p>
        </w:tc>
      </w:tr>
      <w:tr w:rsidR="0022786C" w:rsidRPr="00A80B02" w:rsidTr="003B7C18">
        <w:tc>
          <w:tcPr>
            <w:tcW w:w="14786" w:type="dxa"/>
            <w:gridSpan w:val="7"/>
          </w:tcPr>
          <w:p w:rsidR="0022786C" w:rsidRDefault="0022786C" w:rsidP="00A80B02">
            <w:r w:rsidRPr="00A80B02">
              <w:t xml:space="preserve">Планируемый результат: </w:t>
            </w:r>
          </w:p>
          <w:p w:rsidR="0022786C" w:rsidRPr="00A80B02" w:rsidRDefault="0022786C" w:rsidP="00A80B02">
            <w:r>
              <w:t xml:space="preserve">- </w:t>
            </w:r>
            <w:r w:rsidRPr="00A80B02">
              <w:t>Успешное прохождение аттестации педагогическими работниками ЦДО</w:t>
            </w:r>
          </w:p>
        </w:tc>
      </w:tr>
      <w:tr w:rsidR="00FC2524" w:rsidRPr="00A80B02" w:rsidTr="00135D7B">
        <w:tc>
          <w:tcPr>
            <w:tcW w:w="1501" w:type="dxa"/>
          </w:tcPr>
          <w:p w:rsidR="0022786C" w:rsidRPr="00A80B02" w:rsidRDefault="0022786C" w:rsidP="00A80B02"/>
        </w:tc>
        <w:tc>
          <w:tcPr>
            <w:tcW w:w="2836" w:type="dxa"/>
          </w:tcPr>
          <w:p w:rsidR="0022786C" w:rsidRPr="00A80B02" w:rsidRDefault="00815862" w:rsidP="00A80B02">
            <w:r>
              <w:t xml:space="preserve">4. </w:t>
            </w:r>
            <w:r w:rsidR="0022786C" w:rsidRPr="00A80B02">
              <w:t xml:space="preserve">Информационно-издательская деятельность </w:t>
            </w:r>
          </w:p>
        </w:tc>
        <w:tc>
          <w:tcPr>
            <w:tcW w:w="2431" w:type="dxa"/>
            <w:gridSpan w:val="2"/>
          </w:tcPr>
          <w:p w:rsidR="0022786C" w:rsidRDefault="0022786C" w:rsidP="001F27B3">
            <w:r>
              <w:t>- Разработка</w:t>
            </w:r>
            <w:r w:rsidRPr="00A80B02">
              <w:t xml:space="preserve"> грамот, диплом</w:t>
            </w:r>
            <w:r>
              <w:t>ов</w:t>
            </w:r>
            <w:r w:rsidRPr="00A80B02">
              <w:t>, сертифик</w:t>
            </w:r>
            <w:r w:rsidRPr="00A80B02">
              <w:t>а</w:t>
            </w:r>
            <w:r w:rsidRPr="00A80B02">
              <w:t>т</w:t>
            </w:r>
            <w:r>
              <w:t>ов для участников конкурсной деятельн</w:t>
            </w:r>
            <w:r>
              <w:t>о</w:t>
            </w:r>
            <w:r>
              <w:t>сти</w:t>
            </w:r>
          </w:p>
          <w:p w:rsidR="00D8348D" w:rsidRDefault="00D8348D" w:rsidP="001F27B3"/>
          <w:p w:rsidR="0022786C" w:rsidRPr="00A80B02" w:rsidRDefault="0022786C" w:rsidP="00815862">
            <w:r>
              <w:t xml:space="preserve">-Разработка </w:t>
            </w:r>
            <w:r w:rsidR="00815862">
              <w:t xml:space="preserve">макетов </w:t>
            </w:r>
            <w:r>
              <w:t>полиграфической пр</w:t>
            </w:r>
            <w:r>
              <w:t>о</w:t>
            </w:r>
            <w:r>
              <w:t>дукции</w:t>
            </w:r>
            <w:r w:rsidR="00815862">
              <w:t>, э</w:t>
            </w:r>
            <w:r w:rsidR="00815862" w:rsidRPr="00DA4092">
              <w:t>лектронны</w:t>
            </w:r>
            <w:r w:rsidR="00815862">
              <w:t>х</w:t>
            </w:r>
            <w:r w:rsidR="00815862" w:rsidRPr="00DA4092">
              <w:t xml:space="preserve"> презентаци</w:t>
            </w:r>
            <w:r w:rsidR="00815862">
              <w:t>й для пр</w:t>
            </w:r>
            <w:r w:rsidR="00815862">
              <w:t>о</w:t>
            </w:r>
            <w:r w:rsidR="003F2D58">
              <w:t>ведения</w:t>
            </w:r>
            <w:r w:rsidRPr="00DA4092">
              <w:t xml:space="preserve"> городских м</w:t>
            </w:r>
            <w:r w:rsidRPr="00DA4092">
              <w:t>е</w:t>
            </w:r>
            <w:r w:rsidRPr="00DA4092">
              <w:t>роприятий</w:t>
            </w:r>
            <w:r w:rsidR="00815862">
              <w:t>.</w:t>
            </w:r>
          </w:p>
        </w:tc>
        <w:tc>
          <w:tcPr>
            <w:tcW w:w="4241" w:type="dxa"/>
          </w:tcPr>
          <w:p w:rsidR="0022786C" w:rsidRPr="00A80B02" w:rsidRDefault="0022786C" w:rsidP="00A80B02"/>
        </w:tc>
        <w:tc>
          <w:tcPr>
            <w:tcW w:w="1843" w:type="dxa"/>
          </w:tcPr>
          <w:p w:rsidR="0022786C" w:rsidRPr="00A80B02" w:rsidRDefault="00D8348D" w:rsidP="00A80B02">
            <w:r>
              <w:t>Образовательное сообщество</w:t>
            </w:r>
          </w:p>
        </w:tc>
        <w:tc>
          <w:tcPr>
            <w:tcW w:w="1934" w:type="dxa"/>
          </w:tcPr>
          <w:p w:rsidR="0022786C" w:rsidRDefault="0022786C" w:rsidP="00A80B02">
            <w:r>
              <w:t xml:space="preserve">В течение </w:t>
            </w:r>
            <w:proofErr w:type="spellStart"/>
            <w:r>
              <w:t>уч</w:t>
            </w:r>
            <w:proofErr w:type="spellEnd"/>
            <w:r>
              <w:t>. г</w:t>
            </w:r>
            <w:r>
              <w:t>о</w:t>
            </w:r>
            <w:r>
              <w:t>да</w:t>
            </w:r>
            <w:r w:rsidR="003F2D58">
              <w:t xml:space="preserve"> в соответствии с планом-графиком </w:t>
            </w:r>
            <w:r w:rsidR="00D8348D">
              <w:t>мер</w:t>
            </w:r>
            <w:r w:rsidR="00D8348D">
              <w:t>о</w:t>
            </w:r>
            <w:r w:rsidR="00D8348D">
              <w:t>приятий</w:t>
            </w:r>
          </w:p>
          <w:p w:rsidR="00EA310A" w:rsidRDefault="00EA310A" w:rsidP="00EA310A"/>
          <w:p w:rsidR="00EA310A" w:rsidRPr="00EC15B9" w:rsidRDefault="00D8348D" w:rsidP="00735C0D">
            <w:pPr>
              <w:rPr>
                <w:spacing w:val="-4"/>
              </w:rPr>
            </w:pPr>
            <w:r w:rsidRPr="00EC15B9">
              <w:rPr>
                <w:spacing w:val="-4"/>
              </w:rPr>
              <w:t xml:space="preserve">В течение </w:t>
            </w:r>
            <w:proofErr w:type="spellStart"/>
            <w:r w:rsidRPr="00EC15B9">
              <w:rPr>
                <w:spacing w:val="-4"/>
              </w:rPr>
              <w:t>уч</w:t>
            </w:r>
            <w:proofErr w:type="spellEnd"/>
            <w:r w:rsidRPr="00EC15B9">
              <w:rPr>
                <w:spacing w:val="-4"/>
              </w:rPr>
              <w:t>. года п</w:t>
            </w:r>
            <w:r w:rsidR="00EA310A" w:rsidRPr="00EC15B9">
              <w:rPr>
                <w:spacing w:val="-4"/>
              </w:rPr>
              <w:t>о запросам пед</w:t>
            </w:r>
            <w:r w:rsidR="00EA310A" w:rsidRPr="00EC15B9">
              <w:rPr>
                <w:spacing w:val="-4"/>
              </w:rPr>
              <w:t>а</w:t>
            </w:r>
            <w:r w:rsidR="00EA310A" w:rsidRPr="00EC15B9">
              <w:rPr>
                <w:spacing w:val="-4"/>
              </w:rPr>
              <w:t>гогических рабо</w:t>
            </w:r>
            <w:r w:rsidR="00EA310A" w:rsidRPr="00EC15B9">
              <w:rPr>
                <w:spacing w:val="-4"/>
              </w:rPr>
              <w:t>т</w:t>
            </w:r>
            <w:r w:rsidR="00EA310A" w:rsidRPr="00EC15B9">
              <w:rPr>
                <w:spacing w:val="-4"/>
              </w:rPr>
              <w:t>ников и образов</w:t>
            </w:r>
            <w:r w:rsidR="00EA310A" w:rsidRPr="00EC15B9">
              <w:rPr>
                <w:spacing w:val="-4"/>
              </w:rPr>
              <w:t>а</w:t>
            </w:r>
            <w:r w:rsidR="00EA310A" w:rsidRPr="00EC15B9">
              <w:rPr>
                <w:spacing w:val="-4"/>
              </w:rPr>
              <w:t>тельных организ</w:t>
            </w:r>
            <w:r w:rsidR="00EA310A" w:rsidRPr="00EC15B9">
              <w:rPr>
                <w:spacing w:val="-4"/>
              </w:rPr>
              <w:t>а</w:t>
            </w:r>
            <w:r w:rsidR="00EA310A" w:rsidRPr="00EC15B9">
              <w:rPr>
                <w:spacing w:val="-4"/>
              </w:rPr>
              <w:t>ций города</w:t>
            </w:r>
          </w:p>
        </w:tc>
      </w:tr>
      <w:tr w:rsidR="0022786C" w:rsidRPr="00A80B02" w:rsidTr="003B7C18">
        <w:tc>
          <w:tcPr>
            <w:tcW w:w="14786" w:type="dxa"/>
            <w:gridSpan w:val="7"/>
          </w:tcPr>
          <w:p w:rsidR="0022786C" w:rsidRDefault="0022786C" w:rsidP="00A80B02">
            <w:r w:rsidRPr="00A80B02">
              <w:lastRenderedPageBreak/>
              <w:t>Планируемый результат:</w:t>
            </w:r>
          </w:p>
          <w:p w:rsidR="00815862" w:rsidRDefault="00815862" w:rsidP="00815862">
            <w:r>
              <w:t xml:space="preserve">- Увеличение </w:t>
            </w:r>
            <w:r w:rsidR="00D8348D">
              <w:t>заинтересованности участников ме</w:t>
            </w:r>
            <w:r>
              <w:t>роприятий</w:t>
            </w:r>
          </w:p>
          <w:p w:rsidR="0022786C" w:rsidRPr="00A80B02" w:rsidRDefault="00815862" w:rsidP="00815862">
            <w:r>
              <w:t>- Повышение уровня проведения мероприятий</w:t>
            </w:r>
          </w:p>
        </w:tc>
      </w:tr>
      <w:tr w:rsidR="00FC2524" w:rsidRPr="00A80B02" w:rsidTr="00135D7B">
        <w:tc>
          <w:tcPr>
            <w:tcW w:w="1501" w:type="dxa"/>
          </w:tcPr>
          <w:p w:rsidR="0022786C" w:rsidRPr="00A80B02" w:rsidRDefault="0022786C" w:rsidP="00A80B02"/>
        </w:tc>
        <w:tc>
          <w:tcPr>
            <w:tcW w:w="2836" w:type="dxa"/>
          </w:tcPr>
          <w:p w:rsidR="0022786C" w:rsidRPr="00A80B02" w:rsidRDefault="00815862" w:rsidP="00A80B02">
            <w:r>
              <w:t xml:space="preserve">5. </w:t>
            </w:r>
            <w:r w:rsidR="0022786C" w:rsidRPr="00A80B02">
              <w:t>Аналитическая деятел</w:t>
            </w:r>
            <w:r w:rsidR="0022786C" w:rsidRPr="00A80B02">
              <w:t>ь</w:t>
            </w:r>
            <w:r w:rsidR="0022786C" w:rsidRPr="00A80B02">
              <w:t>ность</w:t>
            </w:r>
          </w:p>
        </w:tc>
        <w:tc>
          <w:tcPr>
            <w:tcW w:w="2431" w:type="dxa"/>
            <w:gridSpan w:val="2"/>
          </w:tcPr>
          <w:p w:rsidR="0022786C" w:rsidRDefault="00815862" w:rsidP="00A80B02">
            <w:r>
              <w:t xml:space="preserve">- </w:t>
            </w:r>
            <w:r w:rsidR="0022786C" w:rsidRPr="00A80B02">
              <w:t xml:space="preserve">Выработка </w:t>
            </w:r>
            <w:r>
              <w:t>аналит</w:t>
            </w:r>
            <w:r>
              <w:t>и</w:t>
            </w:r>
            <w:r>
              <w:t xml:space="preserve">ческих </w:t>
            </w:r>
            <w:r w:rsidR="00D8348D">
              <w:t>и статистич</w:t>
            </w:r>
            <w:r w:rsidR="00D8348D">
              <w:t>е</w:t>
            </w:r>
            <w:r w:rsidR="00D8348D">
              <w:t xml:space="preserve">ских </w:t>
            </w:r>
            <w:r>
              <w:t>материалов</w:t>
            </w:r>
          </w:p>
          <w:p w:rsidR="0022786C" w:rsidRPr="00A80B02" w:rsidRDefault="00815862" w:rsidP="00A80B02">
            <w:r>
              <w:t xml:space="preserve">- </w:t>
            </w:r>
            <w:r w:rsidR="0022786C" w:rsidRPr="00A80B02">
              <w:t>Координация взаим</w:t>
            </w:r>
            <w:r w:rsidR="0022786C" w:rsidRPr="00A80B02">
              <w:t>о</w:t>
            </w:r>
            <w:r w:rsidR="0022786C" w:rsidRPr="00A80B02">
              <w:t xml:space="preserve">действия с ГАНОУ </w:t>
            </w:r>
            <w:proofErr w:type="gramStart"/>
            <w:r w:rsidR="0022786C" w:rsidRPr="00A80B02">
              <w:t>СО</w:t>
            </w:r>
            <w:proofErr w:type="gramEnd"/>
            <w:r w:rsidR="0022786C" w:rsidRPr="00A80B02">
              <w:t xml:space="preserve"> «Дворец молодежи»</w:t>
            </w:r>
          </w:p>
        </w:tc>
        <w:tc>
          <w:tcPr>
            <w:tcW w:w="4241" w:type="dxa"/>
          </w:tcPr>
          <w:p w:rsidR="0022786C" w:rsidRPr="00A80B02" w:rsidRDefault="0022786C" w:rsidP="00A80B02"/>
        </w:tc>
        <w:tc>
          <w:tcPr>
            <w:tcW w:w="1843" w:type="dxa"/>
          </w:tcPr>
          <w:p w:rsidR="0022786C" w:rsidRPr="00A80B02" w:rsidRDefault="00D8348D" w:rsidP="00A80B02">
            <w:r>
              <w:t>Образовательное сообщество</w:t>
            </w:r>
          </w:p>
        </w:tc>
        <w:tc>
          <w:tcPr>
            <w:tcW w:w="1934" w:type="dxa"/>
          </w:tcPr>
          <w:p w:rsidR="0022786C" w:rsidRPr="00A80B02" w:rsidRDefault="00EC15B9" w:rsidP="003F2D58">
            <w:r>
              <w:t xml:space="preserve">В течение </w:t>
            </w:r>
            <w:proofErr w:type="spellStart"/>
            <w:r>
              <w:t>уч</w:t>
            </w:r>
            <w:proofErr w:type="gramStart"/>
            <w:r>
              <w:t>.</w:t>
            </w:r>
            <w:r w:rsidR="00E8087E">
              <w:t>г</w:t>
            </w:r>
            <w:proofErr w:type="gramEnd"/>
            <w:r w:rsidR="00E8087E">
              <w:t>ода</w:t>
            </w:r>
            <w:proofErr w:type="spellEnd"/>
            <w:r w:rsidR="003F2D58">
              <w:t xml:space="preserve"> в соответствии с планом-графиком проведения мер</w:t>
            </w:r>
            <w:r w:rsidR="003F2D58">
              <w:t>о</w:t>
            </w:r>
            <w:r w:rsidR="003F2D58">
              <w:t>приятий и запр</w:t>
            </w:r>
            <w:r w:rsidR="003F2D58">
              <w:t>о</w:t>
            </w:r>
            <w:r w:rsidR="003F2D58">
              <w:t>са</w:t>
            </w:r>
            <w:r w:rsidR="003F2D58" w:rsidRPr="00A80B02">
              <w:t xml:space="preserve"> ГАНОУ СО «Дворец молод</w:t>
            </w:r>
            <w:r w:rsidR="003F2D58" w:rsidRPr="00A80B02">
              <w:t>е</w:t>
            </w:r>
            <w:r w:rsidR="003F2D58" w:rsidRPr="00A80B02">
              <w:t>жи»</w:t>
            </w:r>
          </w:p>
        </w:tc>
      </w:tr>
      <w:tr w:rsidR="0022786C" w:rsidRPr="00A80B02" w:rsidTr="003B7C18">
        <w:tc>
          <w:tcPr>
            <w:tcW w:w="14786" w:type="dxa"/>
            <w:gridSpan w:val="7"/>
          </w:tcPr>
          <w:p w:rsidR="0022786C" w:rsidRDefault="0022786C" w:rsidP="00A80B02">
            <w:r w:rsidRPr="00A80B02">
              <w:t>Планируемый результат:</w:t>
            </w:r>
          </w:p>
          <w:p w:rsidR="0022786C" w:rsidRDefault="0022786C" w:rsidP="00A80B02">
            <w:r>
              <w:t xml:space="preserve">- </w:t>
            </w:r>
            <w:r w:rsidR="003F2D58">
              <w:t xml:space="preserve">Анализ и обобщение результатов </w:t>
            </w:r>
            <w:r w:rsidRPr="00A80B02">
              <w:t>инновационной деят</w:t>
            </w:r>
            <w:r>
              <w:t>ельности по реализации проекта.</w:t>
            </w:r>
          </w:p>
          <w:p w:rsidR="0022786C" w:rsidRPr="00A80B02" w:rsidRDefault="0022786C" w:rsidP="00815862">
            <w:r>
              <w:rPr>
                <w:rFonts w:eastAsia="Calibri"/>
              </w:rPr>
              <w:t xml:space="preserve">- </w:t>
            </w:r>
            <w:r w:rsidRPr="00A80B02">
              <w:rPr>
                <w:rFonts w:eastAsia="Calibri"/>
              </w:rPr>
              <w:t>Расширение взаимодействия участников ОП.</w:t>
            </w:r>
          </w:p>
        </w:tc>
      </w:tr>
    </w:tbl>
    <w:p w:rsidR="00CF23A0" w:rsidRDefault="00CF23A0" w:rsidP="00735C0D">
      <w:pPr>
        <w:spacing w:line="360" w:lineRule="auto"/>
        <w:ind w:firstLine="567"/>
        <w:jc w:val="both"/>
        <w:rPr>
          <w:b/>
          <w:bCs/>
        </w:rPr>
      </w:pPr>
    </w:p>
    <w:p w:rsidR="00735C0D" w:rsidRDefault="00735C0D" w:rsidP="00735C0D">
      <w:pPr>
        <w:ind w:firstLine="567"/>
        <w:jc w:val="both"/>
        <w:rPr>
          <w:bCs/>
        </w:rPr>
      </w:pPr>
      <w:r>
        <w:rPr>
          <w:bCs/>
        </w:rPr>
        <w:t>09.09.2021</w:t>
      </w:r>
    </w:p>
    <w:p w:rsidR="00735C0D" w:rsidRPr="00735C0D" w:rsidRDefault="00735C0D" w:rsidP="00735C0D">
      <w:pPr>
        <w:ind w:firstLine="567"/>
        <w:jc w:val="both"/>
        <w:rPr>
          <w:bCs/>
        </w:rPr>
      </w:pPr>
      <w:r w:rsidRPr="00735C0D">
        <w:rPr>
          <w:bCs/>
        </w:rPr>
        <w:t>Методист ЦДО Плаксина М.Г.</w:t>
      </w:r>
    </w:p>
    <w:sectPr w:rsidR="00735C0D" w:rsidRPr="00735C0D" w:rsidSect="00DB0ED4">
      <w:pgSz w:w="16838" w:h="11906" w:orient="landscape"/>
      <w:pgMar w:top="130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0E1"/>
    <w:multiLevelType w:val="hybridMultilevel"/>
    <w:tmpl w:val="AB963B90"/>
    <w:lvl w:ilvl="0" w:tplc="B5FAA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F564E"/>
    <w:multiLevelType w:val="multilevel"/>
    <w:tmpl w:val="B2760A6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E5E6EBE"/>
    <w:multiLevelType w:val="hybridMultilevel"/>
    <w:tmpl w:val="88466444"/>
    <w:lvl w:ilvl="0" w:tplc="B5FAA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63328"/>
    <w:multiLevelType w:val="hybridMultilevel"/>
    <w:tmpl w:val="91329EA0"/>
    <w:lvl w:ilvl="0" w:tplc="10A4D5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FA05481"/>
    <w:multiLevelType w:val="hybridMultilevel"/>
    <w:tmpl w:val="E9D886D8"/>
    <w:lvl w:ilvl="0" w:tplc="415860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CE48D6"/>
    <w:multiLevelType w:val="hybridMultilevel"/>
    <w:tmpl w:val="10A62746"/>
    <w:lvl w:ilvl="0" w:tplc="05109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F27BC9"/>
    <w:rsid w:val="000679CD"/>
    <w:rsid w:val="000C0FF2"/>
    <w:rsid w:val="00135D7B"/>
    <w:rsid w:val="00144302"/>
    <w:rsid w:val="001A05E5"/>
    <w:rsid w:val="001C1AAB"/>
    <w:rsid w:val="001E77D0"/>
    <w:rsid w:val="001F27B3"/>
    <w:rsid w:val="001F7E95"/>
    <w:rsid w:val="00213CFC"/>
    <w:rsid w:val="0022786C"/>
    <w:rsid w:val="00227A82"/>
    <w:rsid w:val="00261EE6"/>
    <w:rsid w:val="002920FB"/>
    <w:rsid w:val="002C2389"/>
    <w:rsid w:val="002E7A7B"/>
    <w:rsid w:val="00302A3B"/>
    <w:rsid w:val="00333AE0"/>
    <w:rsid w:val="00343BEB"/>
    <w:rsid w:val="003B7C18"/>
    <w:rsid w:val="003F2D58"/>
    <w:rsid w:val="0042315F"/>
    <w:rsid w:val="00444349"/>
    <w:rsid w:val="00461947"/>
    <w:rsid w:val="00461ED2"/>
    <w:rsid w:val="004966F7"/>
    <w:rsid w:val="004B0547"/>
    <w:rsid w:val="004E7265"/>
    <w:rsid w:val="005268E6"/>
    <w:rsid w:val="00560E9B"/>
    <w:rsid w:val="005B002C"/>
    <w:rsid w:val="005B4DCE"/>
    <w:rsid w:val="005C71AC"/>
    <w:rsid w:val="005D1B8E"/>
    <w:rsid w:val="005E13C1"/>
    <w:rsid w:val="00621A02"/>
    <w:rsid w:val="0063194A"/>
    <w:rsid w:val="00666EBA"/>
    <w:rsid w:val="006F2791"/>
    <w:rsid w:val="00714FF8"/>
    <w:rsid w:val="00715237"/>
    <w:rsid w:val="007172DE"/>
    <w:rsid w:val="00735C0D"/>
    <w:rsid w:val="0075268F"/>
    <w:rsid w:val="00760E11"/>
    <w:rsid w:val="007D5F2C"/>
    <w:rsid w:val="007D684D"/>
    <w:rsid w:val="007E4002"/>
    <w:rsid w:val="007E421D"/>
    <w:rsid w:val="00815862"/>
    <w:rsid w:val="00834274"/>
    <w:rsid w:val="0085590A"/>
    <w:rsid w:val="008E1027"/>
    <w:rsid w:val="008E6F8B"/>
    <w:rsid w:val="009774AC"/>
    <w:rsid w:val="00982700"/>
    <w:rsid w:val="009A333F"/>
    <w:rsid w:val="009D7E66"/>
    <w:rsid w:val="009F214A"/>
    <w:rsid w:val="00A2406B"/>
    <w:rsid w:val="00A51537"/>
    <w:rsid w:val="00A80B02"/>
    <w:rsid w:val="00AA08B4"/>
    <w:rsid w:val="00AC4752"/>
    <w:rsid w:val="00AE4F48"/>
    <w:rsid w:val="00B04AF1"/>
    <w:rsid w:val="00B225F8"/>
    <w:rsid w:val="00B86324"/>
    <w:rsid w:val="00BF2843"/>
    <w:rsid w:val="00C33255"/>
    <w:rsid w:val="00C43305"/>
    <w:rsid w:val="00C53AEA"/>
    <w:rsid w:val="00C9495D"/>
    <w:rsid w:val="00CB0A46"/>
    <w:rsid w:val="00CC59FF"/>
    <w:rsid w:val="00CD2119"/>
    <w:rsid w:val="00CF0943"/>
    <w:rsid w:val="00CF23A0"/>
    <w:rsid w:val="00CF41C3"/>
    <w:rsid w:val="00D10012"/>
    <w:rsid w:val="00D16400"/>
    <w:rsid w:val="00D20485"/>
    <w:rsid w:val="00D36A63"/>
    <w:rsid w:val="00D8348D"/>
    <w:rsid w:val="00DB0ED4"/>
    <w:rsid w:val="00DB1E9E"/>
    <w:rsid w:val="00DE4D51"/>
    <w:rsid w:val="00DE65EE"/>
    <w:rsid w:val="00E0013D"/>
    <w:rsid w:val="00E2590A"/>
    <w:rsid w:val="00E41CAC"/>
    <w:rsid w:val="00E61941"/>
    <w:rsid w:val="00E8087E"/>
    <w:rsid w:val="00EA310A"/>
    <w:rsid w:val="00EC15B9"/>
    <w:rsid w:val="00ED7EC0"/>
    <w:rsid w:val="00EE2C8D"/>
    <w:rsid w:val="00F27BC9"/>
    <w:rsid w:val="00FC0392"/>
    <w:rsid w:val="00FC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7A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7A82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5C71AC"/>
    <w:pPr>
      <w:ind w:left="720"/>
      <w:contextualSpacing/>
    </w:pPr>
  </w:style>
  <w:style w:type="character" w:customStyle="1" w:styleId="FontStyle12">
    <w:name w:val="Font Style12"/>
    <w:rsid w:val="00D1640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0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0A708-B742-4670-A39F-E0A5D108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7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Медиатека</cp:lastModifiedBy>
  <cp:revision>33</cp:revision>
  <cp:lastPrinted>2021-08-25T07:45:00Z</cp:lastPrinted>
  <dcterms:created xsi:type="dcterms:W3CDTF">2021-09-03T09:15:00Z</dcterms:created>
  <dcterms:modified xsi:type="dcterms:W3CDTF">2001-12-31T18:32:00Z</dcterms:modified>
</cp:coreProperties>
</file>